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86DF" w14:textId="3021105D" w:rsidR="0075250F" w:rsidRPr="00A50FD0" w:rsidRDefault="0075250F" w:rsidP="0075250F">
      <w:pPr>
        <w:jc w:val="center"/>
        <w:rPr>
          <w:rFonts w:ascii="Times" w:hAnsi="Times"/>
          <w:b/>
          <w:bCs/>
          <w:sz w:val="20"/>
          <w:szCs w:val="20"/>
        </w:rPr>
      </w:pPr>
    </w:p>
    <w:p w14:paraId="7F7D8949" w14:textId="77777777" w:rsidR="00A50FD0" w:rsidRPr="00A50FD0" w:rsidRDefault="00A50FD0" w:rsidP="0075250F">
      <w:pPr>
        <w:jc w:val="center"/>
        <w:rPr>
          <w:rFonts w:ascii="Times" w:hAnsi="Times"/>
          <w:b/>
          <w:bCs/>
          <w:sz w:val="28"/>
          <w:szCs w:val="28"/>
        </w:rPr>
      </w:pPr>
    </w:p>
    <w:p w14:paraId="7F83450B" w14:textId="51FC33E4" w:rsidR="0075250F" w:rsidRPr="00A50FD0" w:rsidRDefault="0075250F" w:rsidP="0075250F">
      <w:pPr>
        <w:jc w:val="center"/>
        <w:rPr>
          <w:rFonts w:ascii="Times" w:hAnsi="Times"/>
          <w:b/>
          <w:bCs/>
          <w:sz w:val="28"/>
          <w:szCs w:val="28"/>
          <w:u w:val="single"/>
        </w:rPr>
      </w:pPr>
      <w:r w:rsidRPr="00A50FD0">
        <w:rPr>
          <w:rFonts w:ascii="Times" w:hAnsi="Times"/>
          <w:b/>
          <w:bCs/>
          <w:sz w:val="28"/>
          <w:szCs w:val="28"/>
          <w:u w:val="single"/>
        </w:rPr>
        <w:t>PROGRAMME DE FORMATION</w:t>
      </w:r>
    </w:p>
    <w:p w14:paraId="69FCC2F6" w14:textId="77777777" w:rsidR="0075250F" w:rsidRPr="00A50FD0" w:rsidRDefault="0075250F" w:rsidP="0075250F">
      <w:pPr>
        <w:jc w:val="center"/>
        <w:rPr>
          <w:rFonts w:ascii="Times" w:hAnsi="Times"/>
          <w:b/>
          <w:bCs/>
          <w:sz w:val="28"/>
          <w:szCs w:val="28"/>
        </w:rPr>
      </w:pPr>
    </w:p>
    <w:p w14:paraId="20D03CE6" w14:textId="29615440" w:rsidR="0075250F" w:rsidRPr="00A50FD0" w:rsidRDefault="0075250F" w:rsidP="0075250F">
      <w:pPr>
        <w:jc w:val="center"/>
        <w:rPr>
          <w:rFonts w:ascii="Times" w:hAnsi="Times"/>
          <w:b/>
          <w:bCs/>
          <w:sz w:val="28"/>
          <w:szCs w:val="28"/>
        </w:rPr>
      </w:pPr>
      <w:r w:rsidRPr="00A50FD0">
        <w:rPr>
          <w:rFonts w:ascii="Times" w:hAnsi="Times"/>
          <w:b/>
          <w:bCs/>
          <w:sz w:val="28"/>
          <w:szCs w:val="28"/>
        </w:rPr>
        <w:t xml:space="preserve">FORMATION : </w:t>
      </w:r>
      <w:r w:rsidR="006722A8">
        <w:rPr>
          <w:rFonts w:ascii="Times" w:hAnsi="Times"/>
          <w:b/>
          <w:bCs/>
          <w:sz w:val="28"/>
          <w:szCs w:val="28"/>
        </w:rPr>
        <w:t>Restructuration des Sourcils et Teinture au Henné végétal</w:t>
      </w:r>
    </w:p>
    <w:p w14:paraId="617836F2" w14:textId="39196279" w:rsidR="00FE0D8D" w:rsidRPr="00A50FD0" w:rsidRDefault="00FE0D8D">
      <w:pPr>
        <w:rPr>
          <w:rFonts w:ascii="Times" w:hAnsi="Times"/>
          <w:sz w:val="20"/>
          <w:szCs w:val="20"/>
        </w:rPr>
      </w:pPr>
    </w:p>
    <w:p w14:paraId="1DE38371" w14:textId="3C364477" w:rsidR="0075250F" w:rsidRPr="00A50FD0" w:rsidRDefault="0075250F">
      <w:pPr>
        <w:rPr>
          <w:rFonts w:ascii="Times" w:hAnsi="Times"/>
          <w:sz w:val="20"/>
          <w:szCs w:val="20"/>
        </w:rPr>
      </w:pPr>
    </w:p>
    <w:p w14:paraId="08ED6ED6" w14:textId="17C1C6E9" w:rsidR="0075250F" w:rsidRPr="00A50FD0" w:rsidRDefault="0075250F">
      <w:pPr>
        <w:rPr>
          <w:rFonts w:ascii="Times" w:hAnsi="Times"/>
          <w:sz w:val="20"/>
          <w:szCs w:val="20"/>
        </w:rPr>
      </w:pPr>
    </w:p>
    <w:p w14:paraId="7FF890D6" w14:textId="0333E87D" w:rsidR="0075250F" w:rsidRPr="004B5381" w:rsidRDefault="0075250F" w:rsidP="0075250F">
      <w:pPr>
        <w:pStyle w:val="Paragraphedeliste"/>
        <w:numPr>
          <w:ilvl w:val="0"/>
          <w:numId w:val="1"/>
        </w:numPr>
        <w:rPr>
          <w:rFonts w:ascii="Times" w:hAnsi="Times"/>
          <w:color w:val="FF0000"/>
          <w:sz w:val="20"/>
          <w:szCs w:val="20"/>
          <w:u w:val="single"/>
        </w:rPr>
      </w:pPr>
      <w:r w:rsidRPr="004B5381">
        <w:rPr>
          <w:rFonts w:ascii="Times" w:hAnsi="Times"/>
          <w:color w:val="FF0000"/>
          <w:sz w:val="20"/>
          <w:szCs w:val="20"/>
          <w:u w:val="single"/>
        </w:rPr>
        <w:t>Centre de Formation</w:t>
      </w:r>
    </w:p>
    <w:p w14:paraId="796AB6CF" w14:textId="38DBEE6D" w:rsidR="0075250F" w:rsidRPr="00A50FD0" w:rsidRDefault="0075250F" w:rsidP="0075250F">
      <w:pPr>
        <w:pStyle w:val="Paragraphedeliste"/>
        <w:ind w:left="1080"/>
        <w:rPr>
          <w:rFonts w:ascii="Times" w:hAnsi="Times"/>
          <w:sz w:val="20"/>
          <w:szCs w:val="20"/>
        </w:rPr>
      </w:pPr>
      <w:r w:rsidRPr="00A50FD0">
        <w:rPr>
          <w:rFonts w:ascii="Times" w:hAnsi="Times"/>
          <w:sz w:val="20"/>
          <w:szCs w:val="20"/>
        </w:rPr>
        <w:t xml:space="preserve">Raison sociale : SAS </w:t>
      </w:r>
      <w:proofErr w:type="spellStart"/>
      <w:r w:rsidRPr="00A50FD0">
        <w:rPr>
          <w:rFonts w:ascii="Times" w:hAnsi="Times"/>
          <w:sz w:val="20"/>
          <w:szCs w:val="20"/>
        </w:rPr>
        <w:t>FingerBelle</w:t>
      </w:r>
      <w:proofErr w:type="spellEnd"/>
    </w:p>
    <w:p w14:paraId="6856904E" w14:textId="7800F6B6" w:rsidR="0075250F" w:rsidRPr="00A50FD0" w:rsidRDefault="0075250F" w:rsidP="0075250F">
      <w:pPr>
        <w:pStyle w:val="Paragraphedeliste"/>
        <w:ind w:left="1080"/>
        <w:rPr>
          <w:rFonts w:ascii="Times" w:hAnsi="Times"/>
          <w:sz w:val="20"/>
          <w:szCs w:val="20"/>
        </w:rPr>
      </w:pPr>
      <w:r w:rsidRPr="00A50FD0">
        <w:rPr>
          <w:rFonts w:ascii="Times" w:hAnsi="Times"/>
          <w:sz w:val="20"/>
          <w:szCs w:val="20"/>
        </w:rPr>
        <w:t xml:space="preserve">Adresse : Immeuble Vegas, rue Hubert </w:t>
      </w:r>
      <w:proofErr w:type="spellStart"/>
      <w:r w:rsidRPr="00A50FD0">
        <w:rPr>
          <w:rFonts w:ascii="Times" w:hAnsi="Times"/>
          <w:sz w:val="20"/>
          <w:szCs w:val="20"/>
        </w:rPr>
        <w:t>Jasor</w:t>
      </w:r>
      <w:proofErr w:type="spellEnd"/>
      <w:r w:rsidRPr="00A50FD0">
        <w:rPr>
          <w:rFonts w:ascii="Times" w:hAnsi="Times"/>
          <w:sz w:val="20"/>
          <w:szCs w:val="20"/>
        </w:rPr>
        <w:t xml:space="preserve"> ZI Jarry, 97122 Baie-Mahault</w:t>
      </w:r>
    </w:p>
    <w:p w14:paraId="580596AE" w14:textId="758F31B1" w:rsidR="0075250F" w:rsidRPr="00A50FD0" w:rsidRDefault="0075250F" w:rsidP="0075250F">
      <w:pPr>
        <w:pStyle w:val="Paragraphedeliste"/>
        <w:ind w:left="1080"/>
        <w:rPr>
          <w:rFonts w:ascii="Times" w:hAnsi="Times"/>
          <w:sz w:val="20"/>
          <w:szCs w:val="20"/>
        </w:rPr>
      </w:pPr>
      <w:r w:rsidRPr="00A50FD0">
        <w:rPr>
          <w:rFonts w:ascii="Times" w:hAnsi="Times"/>
          <w:sz w:val="20"/>
          <w:szCs w:val="20"/>
        </w:rPr>
        <w:t>Téléphone : 0690.73.90.02</w:t>
      </w:r>
    </w:p>
    <w:p w14:paraId="117254B5" w14:textId="2283C46F" w:rsidR="0075250F" w:rsidRPr="00A50FD0" w:rsidRDefault="0075250F" w:rsidP="0075250F">
      <w:pPr>
        <w:pStyle w:val="Paragraphedeliste"/>
        <w:ind w:left="1080"/>
        <w:rPr>
          <w:rFonts w:ascii="Times" w:hAnsi="Times"/>
          <w:sz w:val="20"/>
          <w:szCs w:val="20"/>
        </w:rPr>
      </w:pPr>
      <w:proofErr w:type="gramStart"/>
      <w:r w:rsidRPr="00A50FD0">
        <w:rPr>
          <w:rFonts w:ascii="Times" w:hAnsi="Times"/>
          <w:sz w:val="20"/>
          <w:szCs w:val="20"/>
        </w:rPr>
        <w:t>Email</w:t>
      </w:r>
      <w:proofErr w:type="gramEnd"/>
      <w:r w:rsidRPr="00A50FD0">
        <w:rPr>
          <w:rFonts w:ascii="Times" w:hAnsi="Times"/>
          <w:sz w:val="20"/>
          <w:szCs w:val="20"/>
        </w:rPr>
        <w:t xml:space="preserve"> : </w:t>
      </w:r>
      <w:hyperlink r:id="rId7" w:history="1">
        <w:r w:rsidRPr="00A50FD0">
          <w:rPr>
            <w:rStyle w:val="Lienhypertexte"/>
            <w:rFonts w:ascii="Times" w:hAnsi="Times"/>
            <w:sz w:val="20"/>
            <w:szCs w:val="20"/>
          </w:rPr>
          <w:t>gestionfgb@gmail.com</w:t>
        </w:r>
      </w:hyperlink>
    </w:p>
    <w:p w14:paraId="3F189211" w14:textId="48C2F8EA" w:rsidR="0075250F" w:rsidRPr="00A50FD0" w:rsidRDefault="0075250F" w:rsidP="0075250F">
      <w:pPr>
        <w:pStyle w:val="Paragraphedeliste"/>
        <w:ind w:left="1080"/>
        <w:rPr>
          <w:rFonts w:ascii="Times" w:hAnsi="Times"/>
          <w:sz w:val="20"/>
          <w:szCs w:val="20"/>
        </w:rPr>
      </w:pPr>
      <w:r w:rsidRPr="00A50FD0">
        <w:rPr>
          <w:rFonts w:ascii="Times" w:hAnsi="Times"/>
          <w:sz w:val="20"/>
          <w:szCs w:val="20"/>
        </w:rPr>
        <w:t xml:space="preserve">Numéro </w:t>
      </w:r>
      <w:proofErr w:type="spellStart"/>
      <w:r w:rsidRPr="00A50FD0">
        <w:rPr>
          <w:rFonts w:ascii="Times" w:hAnsi="Times"/>
          <w:sz w:val="20"/>
          <w:szCs w:val="20"/>
        </w:rPr>
        <w:t>siret</w:t>
      </w:r>
      <w:proofErr w:type="spellEnd"/>
      <w:r w:rsidRPr="00A50FD0">
        <w:rPr>
          <w:rFonts w:ascii="Times" w:hAnsi="Times"/>
          <w:sz w:val="20"/>
          <w:szCs w:val="20"/>
        </w:rPr>
        <w:t> : 85297294200019</w:t>
      </w:r>
    </w:p>
    <w:p w14:paraId="7AD4155A" w14:textId="5CEF778D" w:rsidR="0075250F" w:rsidRPr="00A50FD0" w:rsidRDefault="0075250F" w:rsidP="0075250F">
      <w:pPr>
        <w:pStyle w:val="Paragraphedeliste"/>
        <w:ind w:left="1080"/>
        <w:rPr>
          <w:rFonts w:ascii="Times" w:hAnsi="Times"/>
          <w:sz w:val="20"/>
          <w:szCs w:val="20"/>
        </w:rPr>
      </w:pPr>
      <w:r w:rsidRPr="00A50FD0">
        <w:rPr>
          <w:rFonts w:ascii="Times" w:hAnsi="Times"/>
          <w:sz w:val="20"/>
          <w:szCs w:val="20"/>
        </w:rPr>
        <w:t>Contact : BERGEN-JABES Iris</w:t>
      </w:r>
    </w:p>
    <w:p w14:paraId="69CA3695" w14:textId="0FE42390" w:rsidR="0075250F" w:rsidRPr="00A50FD0" w:rsidRDefault="0075250F" w:rsidP="0075250F">
      <w:pPr>
        <w:pStyle w:val="Paragraphedeliste"/>
        <w:ind w:left="1080"/>
        <w:rPr>
          <w:rFonts w:ascii="Times" w:hAnsi="Times"/>
          <w:sz w:val="20"/>
          <w:szCs w:val="20"/>
        </w:rPr>
      </w:pPr>
      <w:r w:rsidRPr="00A50FD0">
        <w:rPr>
          <w:rFonts w:ascii="Times" w:hAnsi="Times"/>
          <w:sz w:val="20"/>
          <w:szCs w:val="20"/>
        </w:rPr>
        <w:t>Organisme privé</w:t>
      </w:r>
    </w:p>
    <w:p w14:paraId="3E350BFA" w14:textId="1419464C" w:rsidR="0075250F" w:rsidRPr="00A50FD0" w:rsidRDefault="0075250F" w:rsidP="0075250F">
      <w:pPr>
        <w:pStyle w:val="Paragraphedeliste"/>
        <w:ind w:left="1080"/>
        <w:rPr>
          <w:rFonts w:ascii="Times" w:hAnsi="Times"/>
          <w:sz w:val="20"/>
          <w:szCs w:val="20"/>
        </w:rPr>
      </w:pPr>
    </w:p>
    <w:p w14:paraId="28AA883C" w14:textId="3139293C" w:rsidR="0075250F" w:rsidRPr="00A50FD0" w:rsidRDefault="0075250F" w:rsidP="0075250F">
      <w:pPr>
        <w:pStyle w:val="Paragraphedeliste"/>
        <w:ind w:left="1080"/>
        <w:rPr>
          <w:rFonts w:ascii="Times" w:hAnsi="Times"/>
          <w:sz w:val="20"/>
          <w:szCs w:val="20"/>
        </w:rPr>
      </w:pPr>
    </w:p>
    <w:p w14:paraId="78EFA88D" w14:textId="32DB70B5" w:rsidR="0075250F" w:rsidRPr="004B5381" w:rsidRDefault="0075250F" w:rsidP="0075250F">
      <w:pPr>
        <w:pStyle w:val="Paragraphedeliste"/>
        <w:numPr>
          <w:ilvl w:val="0"/>
          <w:numId w:val="1"/>
        </w:numPr>
        <w:rPr>
          <w:rFonts w:ascii="Times" w:hAnsi="Times"/>
          <w:color w:val="FF0000"/>
          <w:sz w:val="20"/>
          <w:szCs w:val="20"/>
          <w:u w:val="single"/>
        </w:rPr>
      </w:pPr>
      <w:r w:rsidRPr="004B5381">
        <w:rPr>
          <w:rFonts w:ascii="Times" w:hAnsi="Times"/>
          <w:color w:val="FF0000"/>
          <w:sz w:val="20"/>
          <w:szCs w:val="20"/>
          <w:u w:val="single"/>
        </w:rPr>
        <w:t>Action de formation</w:t>
      </w:r>
    </w:p>
    <w:p w14:paraId="277F8C73" w14:textId="2028699E" w:rsidR="0075250F" w:rsidRPr="00A50FD0" w:rsidRDefault="0075250F" w:rsidP="0075250F">
      <w:pPr>
        <w:ind w:left="360"/>
        <w:rPr>
          <w:rFonts w:ascii="Times" w:hAnsi="Times"/>
          <w:sz w:val="20"/>
          <w:szCs w:val="20"/>
        </w:rPr>
      </w:pPr>
    </w:p>
    <w:p w14:paraId="49688AE5" w14:textId="7D318EBF" w:rsidR="0075250F" w:rsidRPr="00A50FD0" w:rsidRDefault="0075250F" w:rsidP="0075250F">
      <w:pPr>
        <w:ind w:left="360"/>
        <w:rPr>
          <w:rFonts w:ascii="Times" w:hAnsi="Times"/>
          <w:sz w:val="20"/>
          <w:szCs w:val="20"/>
        </w:rPr>
      </w:pPr>
      <w:r w:rsidRPr="00A50FD0">
        <w:rPr>
          <w:rFonts w:ascii="Times" w:hAnsi="Times"/>
          <w:sz w:val="20"/>
          <w:szCs w:val="20"/>
        </w:rPr>
        <w:t>Intitulé</w:t>
      </w:r>
      <w:proofErr w:type="gramStart"/>
      <w:r w:rsidRPr="00A50FD0">
        <w:rPr>
          <w:rFonts w:ascii="Times" w:hAnsi="Times"/>
          <w:sz w:val="20"/>
          <w:szCs w:val="20"/>
        </w:rPr>
        <w:t xml:space="preserve"> </w:t>
      </w:r>
      <w:r w:rsidR="004B4A0A">
        <w:rPr>
          <w:rFonts w:ascii="Times" w:hAnsi="Times"/>
          <w:sz w:val="20"/>
          <w:szCs w:val="20"/>
        </w:rPr>
        <w:t xml:space="preserve">  </w:t>
      </w:r>
      <w:r w:rsidRPr="00A50FD0">
        <w:rPr>
          <w:rFonts w:ascii="Times" w:hAnsi="Times"/>
          <w:sz w:val="20"/>
          <w:szCs w:val="20"/>
        </w:rPr>
        <w:t>«</w:t>
      </w:r>
      <w:proofErr w:type="gramEnd"/>
      <w:r w:rsidRPr="00A50FD0">
        <w:rPr>
          <w:rFonts w:ascii="Times" w:hAnsi="Times"/>
          <w:sz w:val="20"/>
          <w:szCs w:val="20"/>
        </w:rPr>
        <w:t> </w:t>
      </w:r>
      <w:r w:rsidR="00317C34">
        <w:rPr>
          <w:rFonts w:ascii="Times" w:hAnsi="Times"/>
          <w:sz w:val="20"/>
          <w:szCs w:val="20"/>
        </w:rPr>
        <w:t>Restructuration des Sourcils et Teinture au henné végétal</w:t>
      </w:r>
      <w:r w:rsidRPr="00A50FD0">
        <w:rPr>
          <w:rFonts w:ascii="Times" w:hAnsi="Times"/>
          <w:sz w:val="20"/>
          <w:szCs w:val="20"/>
        </w:rPr>
        <w:t> »</w:t>
      </w:r>
    </w:p>
    <w:p w14:paraId="7FAA61F6" w14:textId="01379D42" w:rsidR="0075250F" w:rsidRPr="00A50FD0" w:rsidRDefault="0075250F" w:rsidP="0075250F">
      <w:pPr>
        <w:ind w:left="360"/>
        <w:rPr>
          <w:rFonts w:ascii="Times" w:hAnsi="Times"/>
          <w:sz w:val="20"/>
          <w:szCs w:val="20"/>
        </w:rPr>
      </w:pPr>
      <w:r w:rsidRPr="00A50FD0">
        <w:rPr>
          <w:rFonts w:ascii="Times" w:hAnsi="Times"/>
          <w:sz w:val="20"/>
          <w:szCs w:val="20"/>
        </w:rPr>
        <w:t>Description et Détail</w:t>
      </w:r>
    </w:p>
    <w:p w14:paraId="4D98A240" w14:textId="38E281A6" w:rsidR="0075250F" w:rsidRPr="00A50FD0" w:rsidRDefault="0075250F" w:rsidP="0075250F">
      <w:pPr>
        <w:ind w:left="360"/>
        <w:rPr>
          <w:rFonts w:ascii="Times" w:hAnsi="Times"/>
          <w:sz w:val="20"/>
          <w:szCs w:val="20"/>
        </w:rPr>
      </w:pPr>
      <w:r w:rsidRPr="00A50FD0">
        <w:rPr>
          <w:rFonts w:ascii="Times" w:hAnsi="Times"/>
          <w:sz w:val="20"/>
          <w:szCs w:val="20"/>
        </w:rPr>
        <w:t xml:space="preserve">Formatrice : </w:t>
      </w:r>
    </w:p>
    <w:p w14:paraId="6F31D612" w14:textId="58EE03DA" w:rsidR="0075250F" w:rsidRPr="00A50FD0" w:rsidRDefault="0075250F" w:rsidP="0075250F">
      <w:pPr>
        <w:pStyle w:val="Paragraphedeliste"/>
        <w:numPr>
          <w:ilvl w:val="0"/>
          <w:numId w:val="2"/>
        </w:numPr>
        <w:rPr>
          <w:rFonts w:ascii="Times" w:hAnsi="Times"/>
          <w:sz w:val="20"/>
          <w:szCs w:val="20"/>
        </w:rPr>
      </w:pPr>
      <w:r w:rsidRPr="00A50FD0">
        <w:rPr>
          <w:rFonts w:ascii="Times" w:hAnsi="Times"/>
          <w:sz w:val="20"/>
          <w:szCs w:val="20"/>
        </w:rPr>
        <w:t>Yasmina LETOURNEUR</w:t>
      </w:r>
    </w:p>
    <w:p w14:paraId="1E8FEAED" w14:textId="77777777" w:rsidR="00C7532C" w:rsidRDefault="00C7532C" w:rsidP="00C7532C">
      <w:pPr>
        <w:ind w:left="360"/>
        <w:rPr>
          <w:rFonts w:ascii="Times" w:hAnsi="Times"/>
          <w:b/>
          <w:bCs/>
          <w:sz w:val="20"/>
          <w:szCs w:val="20"/>
        </w:rPr>
      </w:pPr>
    </w:p>
    <w:p w14:paraId="74D3E934" w14:textId="77777777" w:rsidR="00317C34" w:rsidRDefault="00C7532C" w:rsidP="00317C34">
      <w:pPr>
        <w:ind w:left="360"/>
        <w:rPr>
          <w:rFonts w:ascii="Times" w:hAnsi="Times"/>
          <w:sz w:val="20"/>
          <w:szCs w:val="20"/>
        </w:rPr>
      </w:pPr>
      <w:r w:rsidRPr="00C7532C">
        <w:rPr>
          <w:rFonts w:ascii="Times" w:hAnsi="Times"/>
          <w:b/>
          <w:bCs/>
          <w:sz w:val="20"/>
          <w:szCs w:val="20"/>
        </w:rPr>
        <w:t xml:space="preserve">Public concerné : </w:t>
      </w:r>
      <w:r w:rsidR="00317C34" w:rsidRPr="00546564">
        <w:rPr>
          <w:rFonts w:ascii="Times" w:hAnsi="Times"/>
          <w:sz w:val="20"/>
          <w:szCs w:val="20"/>
        </w:rPr>
        <w:t>Formation ouverte à tout public désireux de se professionnaliser dans l'esthétique</w:t>
      </w:r>
      <w:r w:rsidR="00317C34">
        <w:rPr>
          <w:rFonts w:ascii="Times" w:hAnsi="Times"/>
          <w:sz w:val="20"/>
          <w:szCs w:val="20"/>
        </w:rPr>
        <w:t>, et plus particulièrement dans la beauté du regard.</w:t>
      </w:r>
    </w:p>
    <w:p w14:paraId="3DF1C7EA" w14:textId="0D2EEBF9" w:rsidR="00C7532C" w:rsidRPr="00C7532C" w:rsidRDefault="00C7532C" w:rsidP="00317C34">
      <w:pPr>
        <w:ind w:left="360"/>
        <w:rPr>
          <w:rFonts w:ascii="Times" w:hAnsi="Times"/>
          <w:b/>
          <w:bCs/>
          <w:sz w:val="20"/>
          <w:szCs w:val="20"/>
        </w:rPr>
      </w:pPr>
      <w:r w:rsidRPr="00C7532C">
        <w:rPr>
          <w:rFonts w:ascii="Times" w:hAnsi="Times"/>
          <w:b/>
          <w:bCs/>
          <w:sz w:val="20"/>
          <w:szCs w:val="20"/>
        </w:rPr>
        <w:t xml:space="preserve">Admission : </w:t>
      </w:r>
      <w:r w:rsidRPr="00C7532C">
        <w:rPr>
          <w:rFonts w:ascii="Times" w:hAnsi="Times"/>
          <w:sz w:val="20"/>
          <w:szCs w:val="20"/>
        </w:rPr>
        <w:t xml:space="preserve">formation accessible sur entretien de </w:t>
      </w:r>
      <w:r w:rsidR="00317C34">
        <w:rPr>
          <w:rFonts w:ascii="Times" w:hAnsi="Times"/>
          <w:sz w:val="20"/>
          <w:szCs w:val="20"/>
        </w:rPr>
        <w:t>motiv</w:t>
      </w:r>
      <w:r w:rsidRPr="00C7532C">
        <w:rPr>
          <w:rFonts w:ascii="Times" w:hAnsi="Times"/>
          <w:sz w:val="20"/>
          <w:szCs w:val="20"/>
        </w:rPr>
        <w:t>ation</w:t>
      </w:r>
    </w:p>
    <w:p w14:paraId="4A7DFC22" w14:textId="6AFE6A60" w:rsidR="0075250F" w:rsidRPr="00A50FD0" w:rsidRDefault="0075250F" w:rsidP="0075250F">
      <w:pPr>
        <w:ind w:left="360"/>
        <w:rPr>
          <w:rFonts w:ascii="Times" w:hAnsi="Times"/>
          <w:sz w:val="20"/>
          <w:szCs w:val="20"/>
        </w:rPr>
      </w:pPr>
      <w:r w:rsidRPr="00C7532C">
        <w:rPr>
          <w:rFonts w:ascii="Times" w:hAnsi="Times"/>
          <w:b/>
          <w:bCs/>
          <w:sz w:val="20"/>
          <w:szCs w:val="20"/>
        </w:rPr>
        <w:t>Objectifs de la formation</w:t>
      </w:r>
      <w:r w:rsidRPr="00A50FD0">
        <w:rPr>
          <w:rFonts w:ascii="Times" w:hAnsi="Times"/>
          <w:sz w:val="20"/>
          <w:szCs w:val="20"/>
        </w:rPr>
        <w:t xml:space="preserve"> : </w:t>
      </w:r>
      <w:r w:rsidR="00317C34" w:rsidRPr="00546564">
        <w:rPr>
          <w:rFonts w:ascii="Times" w:hAnsi="Times"/>
          <w:sz w:val="20"/>
          <w:szCs w:val="20"/>
        </w:rPr>
        <w:t xml:space="preserve">Acquérir l’ensemble de techniques requises pour maîtriser </w:t>
      </w:r>
      <w:r w:rsidR="00317C34">
        <w:rPr>
          <w:rFonts w:ascii="Times" w:hAnsi="Times"/>
          <w:sz w:val="20"/>
          <w:szCs w:val="20"/>
        </w:rPr>
        <w:t>la morphologie du visage et les sourcils parfaits de chacun, Apprendre la prestation teinture au henné végétal.</w:t>
      </w:r>
    </w:p>
    <w:p w14:paraId="20DF2E95" w14:textId="40B1C7A2" w:rsidR="0075250F" w:rsidRDefault="0075250F" w:rsidP="0075250F">
      <w:pPr>
        <w:ind w:left="360"/>
        <w:rPr>
          <w:rFonts w:ascii="Times" w:hAnsi="Times"/>
          <w:sz w:val="20"/>
          <w:szCs w:val="20"/>
        </w:rPr>
      </w:pPr>
      <w:r w:rsidRPr="00C7532C">
        <w:rPr>
          <w:rFonts w:ascii="Times" w:hAnsi="Times"/>
          <w:b/>
          <w:bCs/>
          <w:sz w:val="20"/>
          <w:szCs w:val="20"/>
        </w:rPr>
        <w:t>Durée</w:t>
      </w:r>
      <w:r w:rsidRPr="00A50FD0">
        <w:rPr>
          <w:rFonts w:ascii="Times" w:hAnsi="Times"/>
          <w:sz w:val="20"/>
          <w:szCs w:val="20"/>
        </w:rPr>
        <w:t xml:space="preserve"> : </w:t>
      </w:r>
      <w:r w:rsidR="004B4A0A">
        <w:rPr>
          <w:rFonts w:ascii="Times" w:hAnsi="Times"/>
          <w:sz w:val="20"/>
          <w:szCs w:val="20"/>
        </w:rPr>
        <w:t>7</w:t>
      </w:r>
      <w:r w:rsidRPr="00A50FD0">
        <w:rPr>
          <w:rFonts w:ascii="Times" w:hAnsi="Times"/>
          <w:sz w:val="20"/>
          <w:szCs w:val="20"/>
        </w:rPr>
        <w:t xml:space="preserve"> heures réparties sur </w:t>
      </w:r>
      <w:r w:rsidR="004B4A0A">
        <w:rPr>
          <w:rFonts w:ascii="Times" w:hAnsi="Times"/>
          <w:sz w:val="20"/>
          <w:szCs w:val="20"/>
        </w:rPr>
        <w:t>1</w:t>
      </w:r>
      <w:r w:rsidRPr="00A50FD0">
        <w:rPr>
          <w:rFonts w:ascii="Times" w:hAnsi="Times"/>
          <w:sz w:val="20"/>
          <w:szCs w:val="20"/>
        </w:rPr>
        <w:t xml:space="preserve"> jour</w:t>
      </w:r>
      <w:r w:rsidR="00A50FD0">
        <w:rPr>
          <w:rFonts w:ascii="Times" w:hAnsi="Times"/>
          <w:sz w:val="20"/>
          <w:szCs w:val="20"/>
        </w:rPr>
        <w:t xml:space="preserve"> </w:t>
      </w:r>
    </w:p>
    <w:p w14:paraId="7F447AF9" w14:textId="64EF4DEF" w:rsidR="00317C34" w:rsidRPr="00A50FD0" w:rsidRDefault="00317C34" w:rsidP="00317C34">
      <w:pPr>
        <w:tabs>
          <w:tab w:val="left" w:pos="1842"/>
        </w:tabs>
        <w:ind w:left="360"/>
        <w:rPr>
          <w:rFonts w:ascii="Times" w:hAnsi="Times"/>
          <w:sz w:val="20"/>
          <w:szCs w:val="20"/>
        </w:rPr>
      </w:pPr>
      <w:r>
        <w:rPr>
          <w:rFonts w:ascii="Times" w:hAnsi="Times"/>
          <w:b/>
          <w:bCs/>
          <w:sz w:val="20"/>
          <w:szCs w:val="20"/>
        </w:rPr>
        <w:t>Horaires </w:t>
      </w:r>
      <w:r w:rsidRPr="00317C34">
        <w:rPr>
          <w:rFonts w:ascii="Times" w:hAnsi="Times"/>
          <w:sz w:val="20"/>
          <w:szCs w:val="20"/>
        </w:rPr>
        <w:t>:</w:t>
      </w:r>
      <w:r>
        <w:rPr>
          <w:rFonts w:ascii="Times" w:hAnsi="Times"/>
          <w:sz w:val="20"/>
          <w:szCs w:val="20"/>
        </w:rPr>
        <w:t xml:space="preserve"> </w:t>
      </w:r>
      <w:r w:rsidRPr="00546564">
        <w:rPr>
          <w:rFonts w:ascii="Times" w:hAnsi="Times"/>
          <w:sz w:val="20"/>
          <w:szCs w:val="20"/>
        </w:rPr>
        <w:t>9h/17h avec 1 heure de pause prévue de 12h30 à 13h30</w:t>
      </w:r>
    </w:p>
    <w:p w14:paraId="37EC6DEC" w14:textId="1F92AAD3" w:rsidR="0075250F" w:rsidRPr="00A50FD0" w:rsidRDefault="00C7532C" w:rsidP="0075250F">
      <w:pPr>
        <w:ind w:left="360"/>
        <w:rPr>
          <w:rFonts w:ascii="Times" w:hAnsi="Times"/>
          <w:sz w:val="20"/>
          <w:szCs w:val="20"/>
        </w:rPr>
      </w:pPr>
      <w:r w:rsidRPr="00C7532C">
        <w:rPr>
          <w:rFonts w:ascii="Times" w:hAnsi="Times"/>
          <w:b/>
          <w:bCs/>
          <w:sz w:val="20"/>
          <w:szCs w:val="20"/>
        </w:rPr>
        <w:t xml:space="preserve">Modalités et </w:t>
      </w:r>
      <w:r w:rsidR="0075250F" w:rsidRPr="00C7532C">
        <w:rPr>
          <w:rFonts w:ascii="Times" w:hAnsi="Times"/>
          <w:b/>
          <w:bCs/>
          <w:sz w:val="20"/>
          <w:szCs w:val="20"/>
        </w:rPr>
        <w:t>Délai d’accès</w:t>
      </w:r>
      <w:r w:rsidR="0075250F" w:rsidRPr="00A50FD0">
        <w:rPr>
          <w:rFonts w:ascii="Times" w:hAnsi="Times"/>
          <w:sz w:val="20"/>
          <w:szCs w:val="20"/>
        </w:rPr>
        <w:t> : 15 jours entre la signature du contrat de formation et le début de la formation</w:t>
      </w:r>
    </w:p>
    <w:p w14:paraId="79A3DB28" w14:textId="4D3036F4" w:rsidR="0075250F" w:rsidRPr="00A50FD0" w:rsidRDefault="0075250F" w:rsidP="0075250F">
      <w:pPr>
        <w:ind w:left="360"/>
        <w:rPr>
          <w:rFonts w:ascii="Times" w:hAnsi="Times"/>
          <w:sz w:val="20"/>
          <w:szCs w:val="20"/>
        </w:rPr>
      </w:pPr>
      <w:r w:rsidRPr="00C7532C">
        <w:rPr>
          <w:rFonts w:ascii="Times" w:hAnsi="Times"/>
          <w:b/>
          <w:bCs/>
          <w:sz w:val="20"/>
          <w:szCs w:val="20"/>
        </w:rPr>
        <w:t>Tarif</w:t>
      </w:r>
      <w:r w:rsidRPr="00A50FD0">
        <w:rPr>
          <w:rFonts w:ascii="Times" w:hAnsi="Times"/>
          <w:sz w:val="20"/>
          <w:szCs w:val="20"/>
        </w:rPr>
        <w:t xml:space="preserve"> : </w:t>
      </w:r>
      <w:r w:rsidR="004B4A0A">
        <w:rPr>
          <w:rFonts w:ascii="Times" w:hAnsi="Times"/>
          <w:sz w:val="20"/>
          <w:szCs w:val="20"/>
        </w:rPr>
        <w:t>3</w:t>
      </w:r>
      <w:r w:rsidR="00317C34">
        <w:rPr>
          <w:rFonts w:ascii="Times" w:hAnsi="Times"/>
          <w:sz w:val="20"/>
          <w:szCs w:val="20"/>
        </w:rPr>
        <w:t>80</w:t>
      </w:r>
      <w:r w:rsidRPr="00A50FD0">
        <w:rPr>
          <w:rFonts w:ascii="Times" w:hAnsi="Times"/>
          <w:sz w:val="20"/>
          <w:szCs w:val="20"/>
        </w:rPr>
        <w:t xml:space="preserve"> euros</w:t>
      </w:r>
    </w:p>
    <w:p w14:paraId="73F343C7" w14:textId="77777777" w:rsidR="0075250F" w:rsidRPr="00A50FD0" w:rsidRDefault="0075250F" w:rsidP="0075250F">
      <w:pPr>
        <w:ind w:left="360"/>
        <w:rPr>
          <w:rFonts w:ascii="Times" w:hAnsi="Times"/>
          <w:sz w:val="20"/>
          <w:szCs w:val="20"/>
        </w:rPr>
      </w:pPr>
    </w:p>
    <w:p w14:paraId="40198DC9" w14:textId="49ECA4E8" w:rsidR="00C7532C" w:rsidRDefault="00C7532C" w:rsidP="00C7532C">
      <w:pPr>
        <w:ind w:left="360"/>
        <w:rPr>
          <w:rFonts w:ascii="Times" w:hAnsi="Times"/>
          <w:color w:val="000000" w:themeColor="text1"/>
          <w:sz w:val="20"/>
          <w:szCs w:val="20"/>
        </w:rPr>
      </w:pPr>
      <w:r>
        <w:rPr>
          <w:rFonts w:ascii="Times" w:hAnsi="Times" w:cs="Cochin"/>
          <w:b/>
          <w:bCs/>
          <w:color w:val="000000"/>
          <w:sz w:val="20"/>
          <w:szCs w:val="20"/>
          <w:u w:val="single" w:color="000000"/>
        </w:rPr>
        <w:t>Méthodes Pédagogiques </w:t>
      </w:r>
      <w:r w:rsidRPr="00C7532C">
        <w:rPr>
          <w:rFonts w:ascii="Times" w:hAnsi="Times" w:cs="Cochin"/>
          <w:color w:val="000000"/>
          <w:sz w:val="20"/>
          <w:szCs w:val="20"/>
        </w:rPr>
        <w:t xml:space="preserve">: </w:t>
      </w:r>
      <w:r w:rsidR="00317C34" w:rsidRPr="00546564">
        <w:rPr>
          <w:rFonts w:ascii="Times" w:hAnsi="Times"/>
          <w:color w:val="000000" w:themeColor="text1"/>
          <w:sz w:val="20"/>
          <w:szCs w:val="20"/>
        </w:rPr>
        <w:t>Alternance d’exposés théoriques et de mise en situation pratiques (Exercices d’analyse, Travail collectif sur cas concrets issus de l’entreprise</w:t>
      </w:r>
      <w:r w:rsidR="00317C34">
        <w:rPr>
          <w:rFonts w:ascii="Times" w:hAnsi="Times"/>
          <w:color w:val="000000" w:themeColor="text1"/>
          <w:sz w:val="20"/>
          <w:szCs w:val="20"/>
        </w:rPr>
        <w:t>.</w:t>
      </w:r>
    </w:p>
    <w:p w14:paraId="5864D0D7" w14:textId="77777777" w:rsidR="00C7532C" w:rsidRDefault="00C7532C" w:rsidP="00A50FD0">
      <w:pPr>
        <w:autoSpaceDE w:val="0"/>
        <w:autoSpaceDN w:val="0"/>
        <w:adjustRightInd w:val="0"/>
        <w:ind w:firstLine="360"/>
        <w:jc w:val="both"/>
        <w:rPr>
          <w:rFonts w:ascii="Times" w:hAnsi="Times" w:cs="Cochin"/>
          <w:b/>
          <w:bCs/>
          <w:color w:val="000000"/>
          <w:sz w:val="20"/>
          <w:szCs w:val="20"/>
          <w:u w:val="single" w:color="000000"/>
        </w:rPr>
      </w:pPr>
    </w:p>
    <w:p w14:paraId="78CA2858" w14:textId="2C97D8CC" w:rsidR="0075250F" w:rsidRPr="00A50FD0" w:rsidRDefault="0075250F" w:rsidP="00A50FD0">
      <w:pPr>
        <w:autoSpaceDE w:val="0"/>
        <w:autoSpaceDN w:val="0"/>
        <w:adjustRightInd w:val="0"/>
        <w:ind w:firstLine="360"/>
        <w:jc w:val="both"/>
        <w:rPr>
          <w:rFonts w:ascii="Times" w:hAnsi="Times" w:cs="Cochin"/>
          <w:b/>
          <w:bCs/>
          <w:color w:val="000000"/>
          <w:sz w:val="20"/>
          <w:szCs w:val="20"/>
          <w:u w:val="single" w:color="000000"/>
        </w:rPr>
      </w:pPr>
      <w:r w:rsidRPr="00A50FD0">
        <w:rPr>
          <w:rFonts w:ascii="Times" w:hAnsi="Times" w:cs="Cochin"/>
          <w:b/>
          <w:bCs/>
          <w:color w:val="000000"/>
          <w:sz w:val="20"/>
          <w:szCs w:val="20"/>
          <w:u w:val="single" w:color="000000"/>
        </w:rPr>
        <w:t xml:space="preserve">Moyens techniques et Dispositions d’accueil : </w:t>
      </w:r>
    </w:p>
    <w:p w14:paraId="379ED89F" w14:textId="4DB91E82" w:rsidR="00B53936" w:rsidRDefault="0075250F" w:rsidP="004B4A0A">
      <w:pPr>
        <w:autoSpaceDE w:val="0"/>
        <w:autoSpaceDN w:val="0"/>
        <w:adjustRightInd w:val="0"/>
        <w:ind w:left="360"/>
        <w:jc w:val="both"/>
        <w:rPr>
          <w:rFonts w:ascii="Times" w:hAnsi="Times" w:cs="Cochin"/>
          <w:color w:val="000000"/>
          <w:sz w:val="20"/>
          <w:szCs w:val="20"/>
          <w:u w:color="000000"/>
        </w:rPr>
      </w:pPr>
      <w:r w:rsidRPr="00A50FD0">
        <w:rPr>
          <w:rFonts w:ascii="Times" w:hAnsi="Times" w:cs="Cochin"/>
          <w:color w:val="000000"/>
          <w:sz w:val="20"/>
          <w:szCs w:val="20"/>
          <w:u w:color="000000"/>
        </w:rPr>
        <w:t xml:space="preserve">- Mise à disposition de matériel et supports appartenant au centre durant les jours de formation (Cabines esthétiques, </w:t>
      </w:r>
      <w:r w:rsidR="004B4A0A">
        <w:rPr>
          <w:rFonts w:ascii="Times" w:hAnsi="Times" w:cs="Cochin"/>
          <w:color w:val="000000"/>
          <w:sz w:val="20"/>
          <w:szCs w:val="20"/>
          <w:u w:color="000000"/>
        </w:rPr>
        <w:t>appareils esthétiques, table d’étude</w:t>
      </w:r>
      <w:r w:rsidRPr="00A50FD0">
        <w:rPr>
          <w:rFonts w:ascii="Times" w:hAnsi="Times" w:cs="Cochin"/>
          <w:color w:val="000000"/>
          <w:sz w:val="20"/>
          <w:szCs w:val="20"/>
          <w:u w:color="000000"/>
        </w:rPr>
        <w:t xml:space="preserve">). </w:t>
      </w:r>
    </w:p>
    <w:p w14:paraId="2DB5A847" w14:textId="3CF66B49" w:rsidR="00317C34" w:rsidRPr="00A50FD0" w:rsidRDefault="00317C34" w:rsidP="00317C34">
      <w:pPr>
        <w:autoSpaceDE w:val="0"/>
        <w:autoSpaceDN w:val="0"/>
        <w:adjustRightInd w:val="0"/>
        <w:ind w:left="360"/>
        <w:jc w:val="both"/>
        <w:rPr>
          <w:rFonts w:ascii="Times" w:hAnsi="Times" w:cs="Cochin"/>
          <w:color w:val="000000"/>
          <w:sz w:val="20"/>
          <w:szCs w:val="20"/>
          <w:u w:color="000000"/>
        </w:rPr>
      </w:pPr>
      <w:r>
        <w:rPr>
          <w:rFonts w:ascii="Times" w:hAnsi="Times" w:cs="Cochin"/>
          <w:color w:val="000000"/>
          <w:sz w:val="20"/>
          <w:szCs w:val="20"/>
          <w:u w:color="000000"/>
        </w:rPr>
        <w:t xml:space="preserve">- Kit de démarrage d’activité de la marque LONDON LASH comprenant 1 mélangeur, 3 pots </w:t>
      </w:r>
      <w:r w:rsidRPr="00317C34">
        <w:rPr>
          <w:rFonts w:ascii="Times" w:hAnsi="Times" w:cs="Cochin"/>
          <w:color w:val="000000"/>
          <w:sz w:val="20"/>
          <w:szCs w:val="20"/>
          <w:u w:color="000000"/>
        </w:rPr>
        <w:t>de poudre au henné végétal,</w:t>
      </w:r>
      <w:r>
        <w:rPr>
          <w:rFonts w:ascii="Times" w:hAnsi="Times" w:cs="Cochin"/>
          <w:color w:val="000000"/>
          <w:sz w:val="20"/>
          <w:szCs w:val="20"/>
          <w:u w:color="000000"/>
        </w:rPr>
        <w:t xml:space="preserve"> bâtonnets de précision, 1 brosse, 1 fil à sourcils, 1 étrier, 10 masques, 1 compte-gouttes, 1 huile, 1 stylo, 10 masques.</w:t>
      </w:r>
    </w:p>
    <w:p w14:paraId="69B77B9E" w14:textId="77777777" w:rsidR="0075250F" w:rsidRPr="00A50FD0" w:rsidRDefault="0075250F" w:rsidP="00A50FD0">
      <w:pPr>
        <w:autoSpaceDE w:val="0"/>
        <w:autoSpaceDN w:val="0"/>
        <w:adjustRightInd w:val="0"/>
        <w:ind w:firstLine="360"/>
        <w:jc w:val="both"/>
        <w:rPr>
          <w:rFonts w:ascii="Times" w:hAnsi="Times" w:cs="Cochin"/>
          <w:color w:val="000000"/>
          <w:sz w:val="20"/>
          <w:szCs w:val="20"/>
          <w:u w:color="000000"/>
        </w:rPr>
      </w:pPr>
      <w:r w:rsidRPr="00A50FD0">
        <w:rPr>
          <w:rFonts w:ascii="Times" w:hAnsi="Times" w:cs="Cochin"/>
          <w:color w:val="000000"/>
          <w:sz w:val="20"/>
          <w:szCs w:val="20"/>
          <w:u w:color="000000"/>
        </w:rPr>
        <w:t>- Visuels papier remis à chaque stagiaire (Livret Pédagogique).</w:t>
      </w:r>
    </w:p>
    <w:p w14:paraId="7169C1AA" w14:textId="77777777" w:rsidR="0075250F" w:rsidRPr="00A50FD0" w:rsidRDefault="0075250F" w:rsidP="0075250F">
      <w:pPr>
        <w:ind w:left="360"/>
        <w:rPr>
          <w:rFonts w:ascii="Times" w:hAnsi="Times"/>
          <w:sz w:val="20"/>
          <w:szCs w:val="20"/>
        </w:rPr>
      </w:pPr>
    </w:p>
    <w:p w14:paraId="4E76CBD4" w14:textId="77777777" w:rsidR="00C7532C" w:rsidRDefault="00C7532C" w:rsidP="00C7532C">
      <w:pPr>
        <w:spacing w:line="360" w:lineRule="auto"/>
        <w:ind w:firstLine="360"/>
        <w:jc w:val="both"/>
        <w:rPr>
          <w:rFonts w:ascii="Times" w:hAnsi="Times"/>
          <w:b/>
          <w:sz w:val="20"/>
          <w:szCs w:val="20"/>
        </w:rPr>
      </w:pPr>
      <w:r>
        <w:rPr>
          <w:rFonts w:ascii="Times" w:hAnsi="Times"/>
          <w:b/>
          <w:sz w:val="20"/>
          <w:szCs w:val="20"/>
        </w:rPr>
        <w:t xml:space="preserve">Prérequis et </w:t>
      </w:r>
      <w:r w:rsidRPr="00A50FD0">
        <w:rPr>
          <w:rFonts w:ascii="Times" w:hAnsi="Times"/>
          <w:b/>
          <w:sz w:val="20"/>
          <w:szCs w:val="20"/>
        </w:rPr>
        <w:t>Contrôle des prérequis avant formation :</w:t>
      </w:r>
    </w:p>
    <w:p w14:paraId="4F368A77" w14:textId="77777777" w:rsidR="00AD0676" w:rsidRDefault="00AD0676" w:rsidP="00AD0676">
      <w:pPr>
        <w:ind w:left="360"/>
        <w:rPr>
          <w:rFonts w:ascii="Times" w:hAnsi="Times"/>
          <w:sz w:val="20"/>
          <w:szCs w:val="20"/>
        </w:rPr>
      </w:pPr>
      <w:r w:rsidRPr="00546564">
        <w:rPr>
          <w:rFonts w:ascii="Times" w:hAnsi="Times"/>
          <w:sz w:val="20"/>
          <w:szCs w:val="20"/>
        </w:rPr>
        <w:t>Une appétence pour le monde de la beauté et du sens esthétique, de la minutie, volonté de précision dans les gestes, patience, et sens du service.</w:t>
      </w:r>
    </w:p>
    <w:p w14:paraId="5C719DF2" w14:textId="77777777" w:rsidR="00C7532C" w:rsidRPr="00A50FD0" w:rsidRDefault="00C7532C" w:rsidP="00C7532C">
      <w:pPr>
        <w:ind w:left="360"/>
        <w:rPr>
          <w:rFonts w:ascii="Times" w:hAnsi="Times"/>
          <w:sz w:val="20"/>
          <w:szCs w:val="20"/>
        </w:rPr>
      </w:pPr>
      <w:r w:rsidRPr="00A50FD0">
        <w:rPr>
          <w:rFonts w:ascii="Times" w:hAnsi="Times"/>
          <w:sz w:val="20"/>
          <w:szCs w:val="20"/>
        </w:rPr>
        <w:t>Un entretien individuel a lieu au début de la formation afin de cerner au mieux les objectifs de chacun afin d’adapter au mieux les besoins individuels fonction du projet professionnel.</w:t>
      </w:r>
    </w:p>
    <w:p w14:paraId="0DC541CE" w14:textId="77777777" w:rsidR="00C7532C" w:rsidRPr="00A50FD0" w:rsidRDefault="00C7532C" w:rsidP="00C7532C">
      <w:pPr>
        <w:ind w:left="360"/>
        <w:jc w:val="both"/>
        <w:rPr>
          <w:rFonts w:ascii="Times" w:eastAsia="Roboto" w:hAnsi="Times" w:cs="Roboto"/>
          <w:color w:val="000000" w:themeColor="text1"/>
          <w:sz w:val="20"/>
          <w:szCs w:val="20"/>
        </w:rPr>
      </w:pPr>
      <w:r w:rsidRPr="00A50FD0">
        <w:rPr>
          <w:rFonts w:ascii="Times" w:hAnsi="Times"/>
          <w:color w:val="000000" w:themeColor="text1"/>
          <w:sz w:val="20"/>
          <w:szCs w:val="20"/>
        </w:rPr>
        <w:lastRenderedPageBreak/>
        <w:t xml:space="preserve">De plus, dans le cadre de notre politique de certification </w:t>
      </w:r>
      <w:proofErr w:type="spellStart"/>
      <w:r w:rsidRPr="00A50FD0">
        <w:rPr>
          <w:rFonts w:ascii="Times" w:hAnsi="Times"/>
          <w:color w:val="000000" w:themeColor="text1"/>
          <w:sz w:val="20"/>
          <w:szCs w:val="20"/>
        </w:rPr>
        <w:t>Qualiopi</w:t>
      </w:r>
      <w:proofErr w:type="spellEnd"/>
      <w:r w:rsidRPr="00A50FD0">
        <w:rPr>
          <w:rFonts w:ascii="Times" w:hAnsi="Times"/>
          <w:color w:val="000000" w:themeColor="text1"/>
          <w:sz w:val="20"/>
          <w:szCs w:val="20"/>
        </w:rPr>
        <w:t>, chaque stagiaire devra effectuer un test QCM avant le début de la formation afin d’identifier les forces et faiblesses de l’apprenant sur les différents sujets portant sur la formation afin d’adapter cette dernière au public formé.</w:t>
      </w:r>
    </w:p>
    <w:p w14:paraId="6386C9F0" w14:textId="30CB95A4" w:rsidR="00C7532C" w:rsidRDefault="00C7532C" w:rsidP="00A50FD0">
      <w:pPr>
        <w:spacing w:line="360" w:lineRule="auto"/>
        <w:ind w:firstLine="360"/>
        <w:jc w:val="both"/>
        <w:rPr>
          <w:rFonts w:ascii="Times" w:hAnsi="Times"/>
          <w:b/>
          <w:color w:val="000000" w:themeColor="text1"/>
          <w:sz w:val="20"/>
          <w:szCs w:val="20"/>
        </w:rPr>
      </w:pPr>
    </w:p>
    <w:p w14:paraId="0D387146" w14:textId="77777777" w:rsidR="000B15AF" w:rsidRDefault="000B15AF" w:rsidP="00A50FD0">
      <w:pPr>
        <w:spacing w:line="360" w:lineRule="auto"/>
        <w:ind w:firstLine="360"/>
        <w:jc w:val="both"/>
        <w:rPr>
          <w:rFonts w:ascii="Times" w:hAnsi="Times"/>
          <w:b/>
          <w:color w:val="000000" w:themeColor="text1"/>
          <w:sz w:val="20"/>
          <w:szCs w:val="20"/>
        </w:rPr>
      </w:pPr>
    </w:p>
    <w:p w14:paraId="0532CE19" w14:textId="637A3D19" w:rsidR="00B52D4F" w:rsidRPr="00A50FD0" w:rsidRDefault="00B52D4F" w:rsidP="00A50FD0">
      <w:pPr>
        <w:spacing w:line="360" w:lineRule="auto"/>
        <w:ind w:firstLine="360"/>
        <w:jc w:val="both"/>
        <w:rPr>
          <w:rFonts w:ascii="Times" w:eastAsia="Roboto" w:hAnsi="Times" w:cs="Roboto"/>
          <w:b/>
          <w:color w:val="000000" w:themeColor="text1"/>
          <w:sz w:val="20"/>
          <w:szCs w:val="20"/>
        </w:rPr>
      </w:pPr>
      <w:r w:rsidRPr="00A50FD0">
        <w:rPr>
          <w:rFonts w:ascii="Times" w:hAnsi="Times"/>
          <w:b/>
          <w:color w:val="000000" w:themeColor="text1"/>
          <w:sz w:val="20"/>
          <w:szCs w:val="20"/>
        </w:rPr>
        <w:t>Contrôle des connaissances :</w:t>
      </w:r>
    </w:p>
    <w:p w14:paraId="5DE3E9E1" w14:textId="07F72ED0" w:rsidR="0075250F" w:rsidRPr="00A50FD0" w:rsidRDefault="000B15AF" w:rsidP="00CB1143">
      <w:pPr>
        <w:ind w:left="360"/>
        <w:rPr>
          <w:rFonts w:ascii="Times" w:hAnsi="Times"/>
          <w:color w:val="000000" w:themeColor="text1"/>
          <w:sz w:val="20"/>
          <w:szCs w:val="20"/>
        </w:rPr>
      </w:pPr>
      <w:proofErr w:type="spellStart"/>
      <w:r>
        <w:rPr>
          <w:rFonts w:ascii="Times" w:hAnsi="Times"/>
          <w:color w:val="000000" w:themeColor="text1"/>
          <w:sz w:val="20"/>
          <w:szCs w:val="20"/>
        </w:rPr>
        <w:t>Evaluation</w:t>
      </w:r>
      <w:proofErr w:type="spellEnd"/>
      <w:r>
        <w:rPr>
          <w:rFonts w:ascii="Times" w:hAnsi="Times"/>
          <w:color w:val="000000" w:themeColor="text1"/>
          <w:sz w:val="20"/>
          <w:szCs w:val="20"/>
        </w:rPr>
        <w:t xml:space="preserve"> du stagiaire en situation pratique (cas concret)</w:t>
      </w:r>
      <w:r w:rsidR="00CB1143">
        <w:rPr>
          <w:rFonts w:ascii="Times" w:hAnsi="Times"/>
          <w:color w:val="000000" w:themeColor="text1"/>
          <w:sz w:val="20"/>
          <w:szCs w:val="20"/>
        </w:rPr>
        <w:t>.</w:t>
      </w:r>
    </w:p>
    <w:p w14:paraId="0AA597F2" w14:textId="0DC2D04C" w:rsidR="00B52D4F" w:rsidRPr="00A50FD0" w:rsidRDefault="00B52D4F" w:rsidP="00B52D4F">
      <w:pPr>
        <w:rPr>
          <w:rFonts w:ascii="Times" w:hAnsi="Times"/>
          <w:sz w:val="20"/>
          <w:szCs w:val="20"/>
        </w:rPr>
      </w:pPr>
    </w:p>
    <w:p w14:paraId="33DE787F" w14:textId="65AEFF53" w:rsidR="00B52D4F" w:rsidRPr="00A50FD0" w:rsidRDefault="00B52D4F" w:rsidP="00B52D4F">
      <w:pPr>
        <w:rPr>
          <w:rFonts w:ascii="Times" w:hAnsi="Times"/>
          <w:sz w:val="20"/>
          <w:szCs w:val="20"/>
        </w:rPr>
      </w:pPr>
    </w:p>
    <w:p w14:paraId="7F34CEAE" w14:textId="77777777" w:rsidR="00B52D4F" w:rsidRPr="00A50FD0" w:rsidRDefault="00B52D4F" w:rsidP="00A50FD0">
      <w:pPr>
        <w:ind w:firstLine="360"/>
        <w:rPr>
          <w:rFonts w:ascii="Times" w:hAnsi="Times"/>
          <w:b/>
          <w:bCs/>
          <w:sz w:val="20"/>
          <w:szCs w:val="20"/>
        </w:rPr>
      </w:pPr>
      <w:r w:rsidRPr="00A50FD0">
        <w:rPr>
          <w:rFonts w:ascii="Times" w:hAnsi="Times"/>
          <w:b/>
          <w:bCs/>
          <w:sz w:val="20"/>
          <w:szCs w:val="20"/>
          <w:u w:val="single"/>
        </w:rPr>
        <w:t xml:space="preserve">Dispositions d’accessibilité / </w:t>
      </w:r>
      <w:proofErr w:type="gramStart"/>
      <w:r w:rsidRPr="00A50FD0">
        <w:rPr>
          <w:rFonts w:ascii="Times" w:hAnsi="Times"/>
          <w:b/>
          <w:bCs/>
          <w:sz w:val="20"/>
          <w:szCs w:val="20"/>
          <w:u w:val="single"/>
        </w:rPr>
        <w:t>handicap</w:t>
      </w:r>
      <w:r w:rsidRPr="00A50FD0">
        <w:rPr>
          <w:rFonts w:ascii="Times" w:hAnsi="Times"/>
          <w:b/>
          <w:bCs/>
          <w:sz w:val="20"/>
          <w:szCs w:val="20"/>
        </w:rPr>
        <w:t>:</w:t>
      </w:r>
      <w:proofErr w:type="gramEnd"/>
    </w:p>
    <w:p w14:paraId="27E9F567" w14:textId="77777777" w:rsidR="00B52D4F" w:rsidRPr="00A50FD0" w:rsidRDefault="00B52D4F" w:rsidP="00A50FD0">
      <w:pPr>
        <w:ind w:left="360"/>
        <w:rPr>
          <w:rFonts w:ascii="Times" w:hAnsi="Times"/>
          <w:sz w:val="20"/>
          <w:szCs w:val="20"/>
        </w:rPr>
      </w:pPr>
      <w:r w:rsidRPr="00A50FD0">
        <w:rPr>
          <w:rFonts w:ascii="Times" w:hAnsi="Times"/>
          <w:sz w:val="20"/>
          <w:szCs w:val="20"/>
        </w:rPr>
        <w:t>Lors de l’inscription à nos formations, nous étudions avec le candidat en situation de handicap, notamment à travers un questionnaire les actions que nous pouvons mettre en place pour favoriser son apprentissage. Pour cela, nous pouvons également nous appuyer sur un réseau de partenaires spécialisés préalablement identifiés. Une liste non exhaustive d’adaptation peut être mis en place, notamment :</w:t>
      </w:r>
    </w:p>
    <w:p w14:paraId="55784490" w14:textId="77777777" w:rsidR="00B52D4F" w:rsidRPr="00A50FD0" w:rsidRDefault="00B52D4F" w:rsidP="00A50FD0">
      <w:pPr>
        <w:ind w:left="360"/>
        <w:rPr>
          <w:rFonts w:ascii="Times" w:hAnsi="Times"/>
          <w:sz w:val="20"/>
          <w:szCs w:val="20"/>
        </w:rPr>
      </w:pPr>
      <w:r w:rsidRPr="00A50FD0">
        <w:rPr>
          <w:rFonts w:ascii="Times" w:hAnsi="Times"/>
          <w:sz w:val="20"/>
          <w:szCs w:val="20"/>
        </w:rPr>
        <w:t xml:space="preserve">• Pour les personnes qui </w:t>
      </w:r>
      <w:proofErr w:type="gramStart"/>
      <w:r w:rsidRPr="00A50FD0">
        <w:rPr>
          <w:rFonts w:ascii="Times" w:hAnsi="Times"/>
          <w:sz w:val="20"/>
          <w:szCs w:val="20"/>
        </w:rPr>
        <w:t>ont</w:t>
      </w:r>
      <w:proofErr w:type="gramEnd"/>
      <w:r w:rsidRPr="00A50FD0">
        <w:rPr>
          <w:rFonts w:ascii="Times" w:hAnsi="Times"/>
          <w:sz w:val="20"/>
          <w:szCs w:val="20"/>
        </w:rPr>
        <w:t xml:space="preserve"> des difficultés à se concentrer ou des problèmes de posture : autoriser davantage de pauses</w:t>
      </w:r>
    </w:p>
    <w:p w14:paraId="34702501" w14:textId="06208BC5" w:rsidR="00B52D4F" w:rsidRPr="00A50FD0" w:rsidRDefault="00B52D4F" w:rsidP="00A50FD0">
      <w:pPr>
        <w:ind w:left="360"/>
        <w:rPr>
          <w:rFonts w:ascii="Times" w:hAnsi="Times"/>
          <w:sz w:val="20"/>
          <w:szCs w:val="20"/>
        </w:rPr>
      </w:pPr>
      <w:r w:rsidRPr="00A50FD0">
        <w:rPr>
          <w:rFonts w:ascii="Times" w:hAnsi="Times"/>
          <w:sz w:val="20"/>
          <w:szCs w:val="20"/>
        </w:rPr>
        <w:t xml:space="preserve">• Pour les personnes qui </w:t>
      </w:r>
      <w:proofErr w:type="gramStart"/>
      <w:r w:rsidRPr="00A50FD0">
        <w:rPr>
          <w:rFonts w:ascii="Times" w:hAnsi="Times"/>
          <w:sz w:val="20"/>
          <w:szCs w:val="20"/>
        </w:rPr>
        <w:t>ont</w:t>
      </w:r>
      <w:proofErr w:type="gramEnd"/>
      <w:r w:rsidRPr="00A50FD0">
        <w:rPr>
          <w:rFonts w:ascii="Times" w:hAnsi="Times"/>
          <w:sz w:val="20"/>
          <w:szCs w:val="20"/>
        </w:rPr>
        <w:t xml:space="preserve"> des difficultés de compréhension/mémorisation : utiliser un support pédagogique avec des images en appui de la</w:t>
      </w:r>
      <w:r w:rsidR="00A50FD0">
        <w:rPr>
          <w:rFonts w:ascii="Times" w:hAnsi="Times"/>
          <w:sz w:val="20"/>
          <w:szCs w:val="20"/>
        </w:rPr>
        <w:t xml:space="preserve"> </w:t>
      </w:r>
      <w:r w:rsidRPr="00A50FD0">
        <w:rPr>
          <w:rFonts w:ascii="Times" w:hAnsi="Times"/>
          <w:sz w:val="20"/>
          <w:szCs w:val="20"/>
        </w:rPr>
        <w:t>lecture qui est envoyé en amont du cours.</w:t>
      </w:r>
    </w:p>
    <w:p w14:paraId="4D486F7B" w14:textId="77777777" w:rsidR="00B52D4F" w:rsidRPr="00A50FD0" w:rsidRDefault="00B52D4F" w:rsidP="00A50FD0">
      <w:pPr>
        <w:ind w:firstLine="360"/>
        <w:rPr>
          <w:rFonts w:ascii="Times" w:hAnsi="Times"/>
          <w:sz w:val="20"/>
          <w:szCs w:val="20"/>
        </w:rPr>
      </w:pPr>
      <w:r w:rsidRPr="00A50FD0">
        <w:rPr>
          <w:rFonts w:ascii="Times" w:hAnsi="Times"/>
          <w:sz w:val="20"/>
          <w:szCs w:val="20"/>
        </w:rPr>
        <w:t>• Pour les personnes qui ont du mal à s’orienter : utiliser une signalétique simple dans les locaux.</w:t>
      </w:r>
    </w:p>
    <w:p w14:paraId="6EE9A38A" w14:textId="77777777" w:rsidR="00B52D4F" w:rsidRPr="00A50FD0" w:rsidRDefault="00B52D4F" w:rsidP="00A50FD0">
      <w:pPr>
        <w:ind w:firstLine="360"/>
        <w:rPr>
          <w:rFonts w:ascii="Times" w:hAnsi="Times"/>
          <w:sz w:val="20"/>
          <w:szCs w:val="20"/>
        </w:rPr>
      </w:pPr>
      <w:r w:rsidRPr="00A50FD0">
        <w:rPr>
          <w:rFonts w:ascii="Times" w:hAnsi="Times"/>
          <w:sz w:val="20"/>
          <w:szCs w:val="20"/>
        </w:rPr>
        <w:t>• Nous adaptons l’intervention des intervenants en fonction des situations.</w:t>
      </w:r>
    </w:p>
    <w:p w14:paraId="0585F5D6" w14:textId="1433C784" w:rsidR="00B52D4F" w:rsidRPr="00A50FD0" w:rsidRDefault="00B52D4F" w:rsidP="00B52D4F">
      <w:pPr>
        <w:rPr>
          <w:rFonts w:ascii="Times" w:hAnsi="Times"/>
          <w:sz w:val="20"/>
          <w:szCs w:val="20"/>
        </w:rPr>
      </w:pPr>
    </w:p>
    <w:p w14:paraId="2179D976" w14:textId="5A985AC8" w:rsidR="00B52D4F" w:rsidRPr="00A50FD0" w:rsidRDefault="00B52D4F" w:rsidP="00B52D4F">
      <w:pPr>
        <w:rPr>
          <w:rFonts w:ascii="Times" w:hAnsi="Times"/>
          <w:sz w:val="20"/>
          <w:szCs w:val="20"/>
        </w:rPr>
      </w:pPr>
    </w:p>
    <w:p w14:paraId="21DF9F79" w14:textId="1AF59F41" w:rsidR="00B52D4F" w:rsidRPr="004B5381" w:rsidRDefault="00B52D4F" w:rsidP="00B52D4F">
      <w:pPr>
        <w:rPr>
          <w:rFonts w:ascii="Times" w:hAnsi="Times"/>
          <w:color w:val="FF0000"/>
          <w:sz w:val="20"/>
          <w:szCs w:val="20"/>
        </w:rPr>
      </w:pPr>
    </w:p>
    <w:p w14:paraId="5BEB403A" w14:textId="0BD61F4A" w:rsidR="00B52D4F" w:rsidRPr="004B5381" w:rsidRDefault="00B52D4F" w:rsidP="00B52D4F">
      <w:pPr>
        <w:pStyle w:val="Paragraphedeliste"/>
        <w:numPr>
          <w:ilvl w:val="0"/>
          <w:numId w:val="1"/>
        </w:numPr>
        <w:rPr>
          <w:rFonts w:ascii="Times" w:hAnsi="Times"/>
          <w:color w:val="FF0000"/>
          <w:sz w:val="20"/>
          <w:szCs w:val="20"/>
        </w:rPr>
      </w:pPr>
      <w:r w:rsidRPr="004B5381">
        <w:rPr>
          <w:rFonts w:ascii="Times" w:hAnsi="Times"/>
          <w:color w:val="FF0000"/>
          <w:sz w:val="20"/>
          <w:szCs w:val="20"/>
        </w:rPr>
        <w:t>PROGRAMME</w:t>
      </w:r>
    </w:p>
    <w:p w14:paraId="307B2257" w14:textId="33416376" w:rsidR="00891F7F" w:rsidRPr="00A50FD0" w:rsidRDefault="00891F7F" w:rsidP="00891F7F">
      <w:pPr>
        <w:rPr>
          <w:rFonts w:ascii="Times" w:hAnsi="Times"/>
          <w:sz w:val="20"/>
          <w:szCs w:val="20"/>
        </w:rPr>
      </w:pPr>
    </w:p>
    <w:p w14:paraId="6E916CD2" w14:textId="0F5F4791" w:rsidR="00891F7F" w:rsidRPr="00A50FD0" w:rsidRDefault="00891F7F" w:rsidP="00891F7F">
      <w:pPr>
        <w:rPr>
          <w:rFonts w:ascii="Times" w:hAnsi="Times"/>
          <w:sz w:val="20"/>
          <w:szCs w:val="20"/>
        </w:rPr>
      </w:pPr>
      <w:r w:rsidRPr="00A50FD0">
        <w:rPr>
          <w:rFonts w:ascii="Times" w:hAnsi="Times"/>
          <w:b/>
          <w:bCs/>
          <w:sz w:val="20"/>
          <w:szCs w:val="20"/>
          <w:u w:val="single"/>
        </w:rPr>
        <w:t>Jour 1</w:t>
      </w:r>
      <w:r w:rsidRPr="00A50FD0">
        <w:rPr>
          <w:rFonts w:ascii="Times" w:hAnsi="Times"/>
          <w:sz w:val="20"/>
          <w:szCs w:val="20"/>
        </w:rPr>
        <w:t xml:space="preserve"> : </w:t>
      </w:r>
      <w:r w:rsidR="004B4A0A">
        <w:rPr>
          <w:rFonts w:ascii="Times" w:hAnsi="Times"/>
          <w:b/>
          <w:bCs/>
          <w:sz w:val="20"/>
          <w:szCs w:val="20"/>
        </w:rPr>
        <w:t>PHASE THEORIQUE</w:t>
      </w:r>
      <w:r w:rsidR="00F20358">
        <w:rPr>
          <w:rFonts w:ascii="Times" w:hAnsi="Times"/>
          <w:sz w:val="20"/>
          <w:szCs w:val="20"/>
        </w:rPr>
        <w:t xml:space="preserve"> (Bloc de Compétence 1)</w:t>
      </w:r>
    </w:p>
    <w:p w14:paraId="4F681721" w14:textId="454EC5AD" w:rsidR="00891F7F" w:rsidRPr="00A50FD0" w:rsidRDefault="00891F7F" w:rsidP="00891F7F">
      <w:pPr>
        <w:rPr>
          <w:rFonts w:ascii="Times" w:hAnsi="Times"/>
          <w:b/>
          <w:bCs/>
          <w:sz w:val="20"/>
          <w:szCs w:val="20"/>
          <w:u w:val="single"/>
        </w:rPr>
      </w:pPr>
      <w:r w:rsidRPr="00A50FD0">
        <w:rPr>
          <w:rFonts w:ascii="Times" w:hAnsi="Times"/>
          <w:b/>
          <w:bCs/>
          <w:sz w:val="20"/>
          <w:szCs w:val="20"/>
          <w:u w:val="single"/>
        </w:rPr>
        <w:t>Matin</w:t>
      </w:r>
    </w:p>
    <w:p w14:paraId="7A02598F" w14:textId="3283FCCE" w:rsidR="00891F7F" w:rsidRPr="00A50FD0" w:rsidRDefault="00891F7F" w:rsidP="00891F7F">
      <w:pPr>
        <w:pStyle w:val="Paragraphedeliste"/>
        <w:numPr>
          <w:ilvl w:val="0"/>
          <w:numId w:val="3"/>
        </w:numPr>
        <w:rPr>
          <w:rFonts w:ascii="Times" w:hAnsi="Times"/>
          <w:sz w:val="20"/>
          <w:szCs w:val="20"/>
        </w:rPr>
      </w:pPr>
      <w:r w:rsidRPr="00A50FD0">
        <w:rPr>
          <w:rFonts w:ascii="Times" w:hAnsi="Times"/>
          <w:sz w:val="20"/>
          <w:szCs w:val="20"/>
        </w:rPr>
        <w:t>Présentation de la formatrice et de</w:t>
      </w:r>
      <w:r w:rsidR="004B4A0A">
        <w:rPr>
          <w:rFonts w:ascii="Times" w:hAnsi="Times"/>
          <w:sz w:val="20"/>
          <w:szCs w:val="20"/>
        </w:rPr>
        <w:t xml:space="preserve"> l’</w:t>
      </w:r>
      <w:r w:rsidRPr="00A50FD0">
        <w:rPr>
          <w:rFonts w:ascii="Times" w:hAnsi="Times"/>
          <w:sz w:val="20"/>
          <w:szCs w:val="20"/>
        </w:rPr>
        <w:t xml:space="preserve">élève </w:t>
      </w:r>
    </w:p>
    <w:p w14:paraId="6B37943E" w14:textId="4B946998" w:rsidR="00891F7F" w:rsidRPr="00A50FD0" w:rsidRDefault="00891F7F" w:rsidP="00891F7F">
      <w:pPr>
        <w:pStyle w:val="Paragraphedeliste"/>
        <w:numPr>
          <w:ilvl w:val="0"/>
          <w:numId w:val="3"/>
        </w:numPr>
        <w:rPr>
          <w:rFonts w:ascii="Times" w:hAnsi="Times"/>
          <w:sz w:val="20"/>
          <w:szCs w:val="20"/>
        </w:rPr>
      </w:pPr>
      <w:r w:rsidRPr="00A50FD0">
        <w:rPr>
          <w:rFonts w:ascii="Times" w:hAnsi="Times"/>
          <w:sz w:val="20"/>
          <w:szCs w:val="20"/>
        </w:rPr>
        <w:t xml:space="preserve">Présentation </w:t>
      </w:r>
      <w:r w:rsidR="005F5179">
        <w:rPr>
          <w:rFonts w:ascii="Times" w:hAnsi="Times"/>
          <w:sz w:val="20"/>
          <w:szCs w:val="20"/>
        </w:rPr>
        <w:t>et analyse des produits</w:t>
      </w:r>
    </w:p>
    <w:p w14:paraId="06CCB3A9" w14:textId="51E4632E" w:rsidR="00891F7F" w:rsidRDefault="005F5179" w:rsidP="00891F7F">
      <w:pPr>
        <w:pStyle w:val="Paragraphedeliste"/>
        <w:numPr>
          <w:ilvl w:val="0"/>
          <w:numId w:val="3"/>
        </w:numPr>
        <w:rPr>
          <w:rFonts w:ascii="Times" w:hAnsi="Times"/>
          <w:sz w:val="20"/>
          <w:szCs w:val="20"/>
        </w:rPr>
      </w:pPr>
      <w:r>
        <w:rPr>
          <w:rFonts w:ascii="Times" w:hAnsi="Times"/>
          <w:sz w:val="20"/>
          <w:szCs w:val="20"/>
        </w:rPr>
        <w:t>Hygiène</w:t>
      </w:r>
    </w:p>
    <w:p w14:paraId="3F292194" w14:textId="240D4EBB" w:rsidR="003E3480" w:rsidRDefault="005F5179" w:rsidP="005F5179">
      <w:pPr>
        <w:pStyle w:val="Paragraphedeliste"/>
        <w:numPr>
          <w:ilvl w:val="0"/>
          <w:numId w:val="3"/>
        </w:numPr>
        <w:rPr>
          <w:rFonts w:ascii="Times" w:hAnsi="Times"/>
          <w:sz w:val="20"/>
          <w:szCs w:val="20"/>
        </w:rPr>
      </w:pPr>
      <w:r>
        <w:rPr>
          <w:rFonts w:ascii="Times" w:hAnsi="Times"/>
          <w:sz w:val="20"/>
          <w:szCs w:val="20"/>
        </w:rPr>
        <w:t>Théorie de la restructuration</w:t>
      </w:r>
      <w:r w:rsidR="003E3480">
        <w:rPr>
          <w:rFonts w:ascii="Times" w:hAnsi="Times"/>
          <w:sz w:val="20"/>
          <w:szCs w:val="20"/>
        </w:rPr>
        <w:t xml:space="preserve"> </w:t>
      </w:r>
    </w:p>
    <w:p w14:paraId="2D92151B" w14:textId="4A01AEE0" w:rsidR="005F5179" w:rsidRDefault="005F5179" w:rsidP="005F5179">
      <w:pPr>
        <w:pStyle w:val="Paragraphedeliste"/>
        <w:numPr>
          <w:ilvl w:val="0"/>
          <w:numId w:val="3"/>
        </w:numPr>
        <w:rPr>
          <w:rFonts w:ascii="Times" w:hAnsi="Times"/>
          <w:sz w:val="20"/>
          <w:szCs w:val="20"/>
        </w:rPr>
      </w:pPr>
      <w:r>
        <w:rPr>
          <w:rFonts w:ascii="Times" w:hAnsi="Times"/>
          <w:sz w:val="20"/>
          <w:szCs w:val="20"/>
        </w:rPr>
        <w:t xml:space="preserve">Définition du henné et étude du protocole London </w:t>
      </w:r>
      <w:proofErr w:type="spellStart"/>
      <w:r>
        <w:rPr>
          <w:rFonts w:ascii="Times" w:hAnsi="Times"/>
          <w:sz w:val="20"/>
          <w:szCs w:val="20"/>
        </w:rPr>
        <w:t>Lash</w:t>
      </w:r>
      <w:proofErr w:type="spellEnd"/>
    </w:p>
    <w:p w14:paraId="3D9EA75C" w14:textId="5D0BECDB" w:rsidR="005F5179" w:rsidRPr="00A50FD0" w:rsidRDefault="005F5179" w:rsidP="005F5179">
      <w:pPr>
        <w:pStyle w:val="Paragraphedeliste"/>
        <w:numPr>
          <w:ilvl w:val="0"/>
          <w:numId w:val="3"/>
        </w:numPr>
        <w:rPr>
          <w:rFonts w:ascii="Times" w:hAnsi="Times"/>
          <w:sz w:val="20"/>
          <w:szCs w:val="20"/>
        </w:rPr>
      </w:pPr>
      <w:r>
        <w:rPr>
          <w:rFonts w:ascii="Times" w:hAnsi="Times"/>
          <w:sz w:val="20"/>
          <w:szCs w:val="20"/>
        </w:rPr>
        <w:t>Attentes clientes, valeur ajoutée de la prestation</w:t>
      </w:r>
    </w:p>
    <w:p w14:paraId="4817E3F8" w14:textId="65B926DC" w:rsidR="00891F7F" w:rsidRPr="00A50FD0" w:rsidRDefault="00891F7F" w:rsidP="00891F7F">
      <w:pPr>
        <w:rPr>
          <w:rFonts w:ascii="Times" w:hAnsi="Times"/>
          <w:sz w:val="20"/>
          <w:szCs w:val="20"/>
        </w:rPr>
      </w:pPr>
    </w:p>
    <w:p w14:paraId="24689405" w14:textId="46BF679D" w:rsidR="00CB1143" w:rsidRPr="00A50FD0" w:rsidRDefault="00891F7F" w:rsidP="00CB1143">
      <w:pPr>
        <w:rPr>
          <w:rFonts w:ascii="Times" w:hAnsi="Times"/>
          <w:sz w:val="20"/>
          <w:szCs w:val="20"/>
        </w:rPr>
      </w:pPr>
      <w:r w:rsidRPr="00A50FD0">
        <w:rPr>
          <w:rFonts w:ascii="Times" w:hAnsi="Times"/>
          <w:b/>
          <w:bCs/>
          <w:sz w:val="20"/>
          <w:szCs w:val="20"/>
          <w:u w:val="single"/>
        </w:rPr>
        <w:t>Après-midi</w:t>
      </w:r>
      <w:r w:rsidRPr="00A50FD0">
        <w:rPr>
          <w:rFonts w:ascii="Times" w:hAnsi="Times"/>
          <w:sz w:val="20"/>
          <w:szCs w:val="20"/>
        </w:rPr>
        <w:t xml:space="preserve"> : </w:t>
      </w:r>
      <w:r w:rsidR="00B81E98">
        <w:rPr>
          <w:rFonts w:ascii="Times" w:hAnsi="Times"/>
          <w:sz w:val="20"/>
          <w:szCs w:val="20"/>
        </w:rPr>
        <w:t xml:space="preserve">PHASE PRATIQUE </w:t>
      </w:r>
      <w:r w:rsidR="00CB1143">
        <w:rPr>
          <w:rFonts w:ascii="Times" w:hAnsi="Times"/>
          <w:sz w:val="20"/>
          <w:szCs w:val="20"/>
        </w:rPr>
        <w:t>(Bloc de Compétence 2)</w:t>
      </w:r>
    </w:p>
    <w:p w14:paraId="0B14C408" w14:textId="22BE10AA" w:rsidR="00891F7F" w:rsidRPr="00A50FD0" w:rsidRDefault="005F5179" w:rsidP="00891F7F">
      <w:pPr>
        <w:rPr>
          <w:rFonts w:ascii="Times" w:hAnsi="Times"/>
          <w:sz w:val="20"/>
          <w:szCs w:val="20"/>
        </w:rPr>
      </w:pPr>
      <w:r>
        <w:rPr>
          <w:rFonts w:ascii="Times" w:hAnsi="Times"/>
          <w:sz w:val="20"/>
          <w:szCs w:val="20"/>
        </w:rPr>
        <w:t>2 cas concrets, 1 supervisée et le second en autonome</w:t>
      </w:r>
    </w:p>
    <w:p w14:paraId="7F2333EC" w14:textId="279463FB" w:rsidR="00891F7F" w:rsidRPr="00A50FD0" w:rsidRDefault="00B81E98" w:rsidP="00891F7F">
      <w:pPr>
        <w:pStyle w:val="Paragraphedeliste"/>
        <w:numPr>
          <w:ilvl w:val="0"/>
          <w:numId w:val="3"/>
        </w:numPr>
        <w:rPr>
          <w:rFonts w:ascii="Times" w:hAnsi="Times"/>
          <w:sz w:val="20"/>
          <w:szCs w:val="20"/>
        </w:rPr>
      </w:pPr>
      <w:r>
        <w:rPr>
          <w:rFonts w:ascii="Times" w:hAnsi="Times"/>
          <w:sz w:val="20"/>
          <w:szCs w:val="20"/>
        </w:rPr>
        <w:t>Préparation du poste de travail et du matériel</w:t>
      </w:r>
    </w:p>
    <w:p w14:paraId="2E763391" w14:textId="55A20DC4" w:rsidR="00891F7F" w:rsidRPr="00A50FD0" w:rsidRDefault="00B81E98" w:rsidP="00891F7F">
      <w:pPr>
        <w:pStyle w:val="Paragraphedeliste"/>
        <w:numPr>
          <w:ilvl w:val="0"/>
          <w:numId w:val="3"/>
        </w:numPr>
        <w:rPr>
          <w:rFonts w:ascii="Times" w:hAnsi="Times"/>
          <w:sz w:val="20"/>
          <w:szCs w:val="20"/>
        </w:rPr>
      </w:pPr>
      <w:r>
        <w:rPr>
          <w:rFonts w:ascii="Times" w:hAnsi="Times"/>
          <w:sz w:val="20"/>
          <w:szCs w:val="20"/>
        </w:rPr>
        <w:t>Réception du client</w:t>
      </w:r>
    </w:p>
    <w:p w14:paraId="2E47D4D8" w14:textId="5A51961D" w:rsidR="00891F7F" w:rsidRPr="00A50FD0" w:rsidRDefault="00B81E98" w:rsidP="00891F7F">
      <w:pPr>
        <w:pStyle w:val="Paragraphedeliste"/>
        <w:numPr>
          <w:ilvl w:val="0"/>
          <w:numId w:val="3"/>
        </w:numPr>
        <w:rPr>
          <w:rFonts w:ascii="Times" w:hAnsi="Times"/>
          <w:sz w:val="20"/>
          <w:szCs w:val="20"/>
        </w:rPr>
      </w:pPr>
      <w:r>
        <w:rPr>
          <w:rFonts w:ascii="Times" w:hAnsi="Times"/>
          <w:sz w:val="20"/>
          <w:szCs w:val="20"/>
        </w:rPr>
        <w:t>Réalisation assistée de la prestation</w:t>
      </w:r>
    </w:p>
    <w:p w14:paraId="0C23517C" w14:textId="2F5A294B" w:rsidR="00891F7F" w:rsidRDefault="00B81E98" w:rsidP="00891F7F">
      <w:pPr>
        <w:pStyle w:val="Paragraphedeliste"/>
        <w:numPr>
          <w:ilvl w:val="0"/>
          <w:numId w:val="3"/>
        </w:numPr>
        <w:rPr>
          <w:rFonts w:ascii="Times" w:hAnsi="Times"/>
          <w:sz w:val="20"/>
          <w:szCs w:val="20"/>
        </w:rPr>
      </w:pPr>
      <w:r>
        <w:rPr>
          <w:rFonts w:ascii="Times" w:hAnsi="Times"/>
          <w:sz w:val="20"/>
          <w:szCs w:val="20"/>
        </w:rPr>
        <w:t>Finalisation et conseils Post-traitement</w:t>
      </w:r>
    </w:p>
    <w:p w14:paraId="30EEFC16" w14:textId="1F698665" w:rsidR="00B81E98" w:rsidRDefault="00B81E98" w:rsidP="00B81E98">
      <w:pPr>
        <w:rPr>
          <w:rFonts w:ascii="Times" w:hAnsi="Times"/>
          <w:sz w:val="20"/>
          <w:szCs w:val="20"/>
        </w:rPr>
      </w:pPr>
    </w:p>
    <w:p w14:paraId="12C4DD39" w14:textId="049CB11A" w:rsidR="005F5179" w:rsidRPr="005F5179" w:rsidRDefault="00B81E98" w:rsidP="005F5179">
      <w:pPr>
        <w:pStyle w:val="Paragraphedeliste"/>
        <w:numPr>
          <w:ilvl w:val="0"/>
          <w:numId w:val="3"/>
        </w:numPr>
        <w:rPr>
          <w:rFonts w:ascii="Times" w:hAnsi="Times"/>
          <w:sz w:val="20"/>
          <w:szCs w:val="20"/>
        </w:rPr>
      </w:pPr>
      <w:r>
        <w:rPr>
          <w:rFonts w:ascii="Times" w:hAnsi="Times"/>
          <w:sz w:val="20"/>
          <w:szCs w:val="20"/>
        </w:rPr>
        <w:t>Mise en pratique autonome de l’élève sous contrôle de la formatrice</w:t>
      </w:r>
    </w:p>
    <w:p w14:paraId="6C9E5F8F" w14:textId="0374D811" w:rsidR="005F5179" w:rsidRPr="005F5179" w:rsidRDefault="005F5179" w:rsidP="005F5179">
      <w:pPr>
        <w:pStyle w:val="Paragraphedeliste"/>
        <w:numPr>
          <w:ilvl w:val="0"/>
          <w:numId w:val="3"/>
        </w:numPr>
        <w:rPr>
          <w:rFonts w:ascii="Times" w:hAnsi="Times"/>
          <w:sz w:val="20"/>
          <w:szCs w:val="20"/>
        </w:rPr>
      </w:pPr>
      <w:r>
        <w:rPr>
          <w:rFonts w:ascii="Times" w:hAnsi="Times"/>
          <w:sz w:val="20"/>
          <w:szCs w:val="20"/>
        </w:rPr>
        <w:t>Débriefing et discussion autour de la tarification</w:t>
      </w:r>
    </w:p>
    <w:p w14:paraId="17554E26" w14:textId="0B0F8078" w:rsidR="005F5179" w:rsidRPr="005F5179" w:rsidRDefault="005F5179" w:rsidP="005F5179">
      <w:pPr>
        <w:pStyle w:val="Paragraphedeliste"/>
        <w:numPr>
          <w:ilvl w:val="0"/>
          <w:numId w:val="3"/>
        </w:numPr>
        <w:rPr>
          <w:rFonts w:ascii="Times" w:hAnsi="Times"/>
          <w:sz w:val="20"/>
          <w:szCs w:val="20"/>
        </w:rPr>
      </w:pPr>
      <w:r w:rsidRPr="005F5179">
        <w:rPr>
          <w:rFonts w:ascii="Times" w:hAnsi="Times"/>
          <w:sz w:val="20"/>
          <w:szCs w:val="20"/>
        </w:rPr>
        <w:t>Remise d’un certificat de réalisation de l’action de formation</w:t>
      </w:r>
    </w:p>
    <w:p w14:paraId="58DD70CA" w14:textId="77777777" w:rsidR="00046ADE" w:rsidRPr="005F5179" w:rsidRDefault="00046ADE" w:rsidP="005F5179">
      <w:pPr>
        <w:rPr>
          <w:rFonts w:ascii="Times" w:hAnsi="Times"/>
          <w:sz w:val="20"/>
          <w:szCs w:val="20"/>
        </w:rPr>
      </w:pPr>
    </w:p>
    <w:p w14:paraId="56840326" w14:textId="77777777" w:rsidR="00C57932" w:rsidRPr="00A50FD0" w:rsidRDefault="00C57932" w:rsidP="00C57932">
      <w:pPr>
        <w:rPr>
          <w:rFonts w:ascii="Times" w:hAnsi="Times"/>
          <w:sz w:val="20"/>
          <w:szCs w:val="20"/>
        </w:rPr>
      </w:pPr>
    </w:p>
    <w:p w14:paraId="54235E20" w14:textId="77777777" w:rsidR="00C57932" w:rsidRPr="00A50FD0" w:rsidRDefault="00C57932" w:rsidP="00C57932">
      <w:pPr>
        <w:rPr>
          <w:rFonts w:ascii="Times" w:hAnsi="Times"/>
          <w:sz w:val="20"/>
          <w:szCs w:val="20"/>
        </w:rPr>
      </w:pPr>
    </w:p>
    <w:p w14:paraId="4422FD2F" w14:textId="45DAD04B" w:rsidR="00C57932" w:rsidRPr="004B5381" w:rsidRDefault="004B5381" w:rsidP="004B5381">
      <w:pPr>
        <w:pStyle w:val="Paragraphedeliste"/>
        <w:numPr>
          <w:ilvl w:val="0"/>
          <w:numId w:val="1"/>
        </w:numPr>
        <w:rPr>
          <w:rFonts w:ascii="Times" w:hAnsi="Times"/>
          <w:color w:val="FF0000"/>
          <w:sz w:val="20"/>
          <w:szCs w:val="20"/>
        </w:rPr>
      </w:pPr>
      <w:r w:rsidRPr="004B5381">
        <w:rPr>
          <w:rFonts w:ascii="Times" w:hAnsi="Times"/>
          <w:color w:val="FF0000"/>
          <w:sz w:val="20"/>
          <w:szCs w:val="20"/>
        </w:rPr>
        <w:t>CALENDRIER PREVISIONNEL</w:t>
      </w:r>
    </w:p>
    <w:p w14:paraId="6593C5FE" w14:textId="466303EB" w:rsidR="004B5381" w:rsidRDefault="004B5381" w:rsidP="004B5381">
      <w:pPr>
        <w:rPr>
          <w:rFonts w:ascii="Times" w:hAnsi="Times"/>
          <w:sz w:val="20"/>
          <w:szCs w:val="20"/>
        </w:rPr>
      </w:pPr>
    </w:p>
    <w:p w14:paraId="4EAAE155" w14:textId="118DEE87" w:rsidR="004B5381" w:rsidRDefault="004B5381" w:rsidP="003E3480">
      <w:pPr>
        <w:rPr>
          <w:rFonts w:ascii="Times" w:hAnsi="Times"/>
          <w:sz w:val="20"/>
          <w:szCs w:val="20"/>
        </w:rPr>
      </w:pPr>
      <w:r>
        <w:rPr>
          <w:rFonts w:ascii="Times" w:hAnsi="Times"/>
          <w:sz w:val="20"/>
          <w:szCs w:val="20"/>
        </w:rPr>
        <w:t xml:space="preserve">Prochaines sessions : </w:t>
      </w:r>
    </w:p>
    <w:p w14:paraId="6450A001" w14:textId="17C1A8F1" w:rsidR="005F5179" w:rsidRDefault="005F5179" w:rsidP="005F5179">
      <w:pPr>
        <w:pStyle w:val="Paragraphedeliste"/>
        <w:numPr>
          <w:ilvl w:val="0"/>
          <w:numId w:val="2"/>
        </w:numPr>
        <w:rPr>
          <w:rFonts w:ascii="Times" w:hAnsi="Times"/>
          <w:sz w:val="20"/>
          <w:szCs w:val="20"/>
        </w:rPr>
      </w:pPr>
      <w:r>
        <w:rPr>
          <w:rFonts w:ascii="Times" w:hAnsi="Times"/>
          <w:sz w:val="20"/>
          <w:szCs w:val="20"/>
        </w:rPr>
        <w:t xml:space="preserve">Samedi 26 </w:t>
      </w:r>
      <w:proofErr w:type="gramStart"/>
      <w:r>
        <w:rPr>
          <w:rFonts w:ascii="Times" w:hAnsi="Times"/>
          <w:sz w:val="20"/>
          <w:szCs w:val="20"/>
        </w:rPr>
        <w:t>Mars</w:t>
      </w:r>
      <w:proofErr w:type="gramEnd"/>
      <w:r>
        <w:rPr>
          <w:rFonts w:ascii="Times" w:hAnsi="Times"/>
          <w:sz w:val="20"/>
          <w:szCs w:val="20"/>
        </w:rPr>
        <w:t xml:space="preserve"> 2022</w:t>
      </w:r>
    </w:p>
    <w:p w14:paraId="7B7AF233" w14:textId="45FB30C8" w:rsidR="005F5179" w:rsidRPr="005F5179" w:rsidRDefault="005F5179" w:rsidP="005F5179">
      <w:pPr>
        <w:pStyle w:val="Paragraphedeliste"/>
        <w:numPr>
          <w:ilvl w:val="0"/>
          <w:numId w:val="2"/>
        </w:numPr>
        <w:rPr>
          <w:rFonts w:ascii="Times" w:hAnsi="Times"/>
          <w:sz w:val="20"/>
          <w:szCs w:val="20"/>
        </w:rPr>
      </w:pPr>
      <w:proofErr w:type="spellStart"/>
      <w:r>
        <w:rPr>
          <w:rFonts w:ascii="Times" w:hAnsi="Times"/>
          <w:sz w:val="20"/>
          <w:szCs w:val="20"/>
        </w:rPr>
        <w:t>Smaedi</w:t>
      </w:r>
      <w:proofErr w:type="spellEnd"/>
      <w:r>
        <w:rPr>
          <w:rFonts w:ascii="Times" w:hAnsi="Times"/>
          <w:sz w:val="20"/>
          <w:szCs w:val="20"/>
        </w:rPr>
        <w:t xml:space="preserve"> 09 avril 2022</w:t>
      </w:r>
    </w:p>
    <w:sectPr w:rsidR="005F5179" w:rsidRPr="005F51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EDF5" w14:textId="77777777" w:rsidR="0094097F" w:rsidRDefault="0094097F" w:rsidP="0075250F">
      <w:r>
        <w:separator/>
      </w:r>
    </w:p>
  </w:endnote>
  <w:endnote w:type="continuationSeparator" w:id="0">
    <w:p w14:paraId="736166C9" w14:textId="77777777" w:rsidR="0094097F" w:rsidRDefault="0094097F" w:rsidP="0075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ochin">
    <w:panose1 w:val="02000603020000020003"/>
    <w:charset w:val="00"/>
    <w:family w:val="auto"/>
    <w:pitch w:val="variable"/>
    <w:sig w:usb0="800002FF" w:usb1="4000004A" w:usb2="00000000" w:usb3="00000000" w:csb0="00000007"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237E" w14:textId="2C8F7448" w:rsidR="0075250F" w:rsidRPr="007E2FC6" w:rsidRDefault="0075250F" w:rsidP="0075250F">
    <w:pPr>
      <w:pStyle w:val="Pieddepage"/>
      <w:jc w:val="right"/>
      <w:rPr>
        <w:color w:val="BFBFBF" w:themeColor="background1" w:themeShade="BF"/>
        <w:sz w:val="16"/>
        <w:szCs w:val="16"/>
      </w:rPr>
    </w:pPr>
    <w:r w:rsidRPr="007E2FC6">
      <w:rPr>
        <w:color w:val="BFBFBF" w:themeColor="background1" w:themeShade="BF"/>
        <w:sz w:val="16"/>
        <w:szCs w:val="16"/>
      </w:rPr>
      <w:t xml:space="preserve">Document actualisé le </w:t>
    </w:r>
    <w:r w:rsidR="006004F4">
      <w:rPr>
        <w:color w:val="BFBFBF" w:themeColor="background1" w:themeShade="BF"/>
        <w:sz w:val="16"/>
        <w:szCs w:val="16"/>
      </w:rPr>
      <w:t>09</w:t>
    </w:r>
    <w:r>
      <w:rPr>
        <w:color w:val="BFBFBF" w:themeColor="background1" w:themeShade="BF"/>
        <w:sz w:val="16"/>
        <w:szCs w:val="16"/>
      </w:rPr>
      <w:t>/</w:t>
    </w:r>
    <w:r w:rsidR="006004F4">
      <w:rPr>
        <w:color w:val="BFBFBF" w:themeColor="background1" w:themeShade="BF"/>
        <w:sz w:val="16"/>
        <w:szCs w:val="16"/>
      </w:rPr>
      <w:t>03</w:t>
    </w:r>
    <w:r w:rsidRPr="007E2FC6">
      <w:rPr>
        <w:color w:val="BFBFBF" w:themeColor="background1" w:themeShade="BF"/>
        <w:sz w:val="16"/>
        <w:szCs w:val="16"/>
      </w:rPr>
      <w:t>/202</w:t>
    </w:r>
    <w:r w:rsidR="006004F4">
      <w:rPr>
        <w:color w:val="BFBFBF" w:themeColor="background1" w:themeShade="BF"/>
        <w:sz w:val="16"/>
        <w:szCs w:val="16"/>
      </w:rPr>
      <w:t>2</w:t>
    </w:r>
  </w:p>
  <w:p w14:paraId="2C865BB0" w14:textId="77777777" w:rsidR="0075250F" w:rsidRPr="00E94697" w:rsidRDefault="0075250F" w:rsidP="0075250F">
    <w:pPr>
      <w:pStyle w:val="Pieddepage"/>
      <w:jc w:val="center"/>
      <w:rPr>
        <w:color w:val="44546A" w:themeColor="text2"/>
        <w:sz w:val="16"/>
        <w:szCs w:val="16"/>
      </w:rPr>
    </w:pPr>
    <w:r w:rsidRPr="00E94697">
      <w:rPr>
        <w:color w:val="44546A" w:themeColor="text2"/>
        <w:sz w:val="16"/>
        <w:szCs w:val="16"/>
      </w:rPr>
      <w:t>FINGERBELLE</w:t>
    </w:r>
  </w:p>
  <w:p w14:paraId="39782A48" w14:textId="77777777" w:rsidR="0075250F" w:rsidRPr="00E9774D" w:rsidRDefault="0075250F" w:rsidP="0075250F">
    <w:pPr>
      <w:pStyle w:val="Pieddepage"/>
      <w:jc w:val="center"/>
      <w:rPr>
        <w:color w:val="44546A" w:themeColor="text2"/>
        <w:sz w:val="16"/>
        <w:szCs w:val="16"/>
      </w:rPr>
    </w:pPr>
    <w:r w:rsidRPr="00E9774D">
      <w:rPr>
        <w:color w:val="44546A" w:themeColor="text2"/>
        <w:sz w:val="16"/>
        <w:szCs w:val="16"/>
      </w:rPr>
      <w:t xml:space="preserve">Siret : 85297294200019 – </w:t>
    </w:r>
    <w:proofErr w:type="spellStart"/>
    <w:r w:rsidRPr="00E9774D">
      <w:rPr>
        <w:color w:val="44546A" w:themeColor="text2"/>
        <w:sz w:val="16"/>
        <w:szCs w:val="16"/>
      </w:rPr>
      <w:t>Naf</w:t>
    </w:r>
    <w:proofErr w:type="spellEnd"/>
    <w:r w:rsidRPr="00E9774D">
      <w:rPr>
        <w:color w:val="44546A" w:themeColor="text2"/>
        <w:sz w:val="16"/>
        <w:szCs w:val="16"/>
      </w:rPr>
      <w:t> : 9602B – TVA : FR56852972942 RCS B852972942</w:t>
    </w:r>
  </w:p>
  <w:p w14:paraId="51FAE09A" w14:textId="77777777" w:rsidR="0075250F" w:rsidRPr="00E94697" w:rsidRDefault="0075250F" w:rsidP="0075250F">
    <w:pPr>
      <w:pStyle w:val="Pieddepage"/>
      <w:jc w:val="center"/>
      <w:rPr>
        <w:color w:val="44546A" w:themeColor="text2"/>
        <w:sz w:val="16"/>
        <w:szCs w:val="16"/>
      </w:rPr>
    </w:pPr>
    <w:r w:rsidRPr="00E94697">
      <w:rPr>
        <w:color w:val="44546A" w:themeColor="text2"/>
        <w:sz w:val="16"/>
        <w:szCs w:val="16"/>
      </w:rPr>
      <w:t>SAS au capital de 10000€</w:t>
    </w:r>
  </w:p>
  <w:p w14:paraId="2087429F" w14:textId="77777777" w:rsidR="0075250F" w:rsidRPr="00E94697" w:rsidRDefault="0075250F" w:rsidP="0075250F">
    <w:pPr>
      <w:pStyle w:val="Pieddepage"/>
      <w:jc w:val="center"/>
      <w:rPr>
        <w:color w:val="44546A" w:themeColor="text2"/>
        <w:sz w:val="16"/>
        <w:szCs w:val="16"/>
      </w:rPr>
    </w:pPr>
    <w:r w:rsidRPr="00E94697">
      <w:rPr>
        <w:color w:val="44546A" w:themeColor="text2"/>
        <w:sz w:val="16"/>
        <w:szCs w:val="16"/>
      </w:rPr>
      <w:t xml:space="preserve">Tel : 0690739002 – </w:t>
    </w:r>
    <w:proofErr w:type="gramStart"/>
    <w:r w:rsidRPr="00E94697">
      <w:rPr>
        <w:color w:val="44546A" w:themeColor="text2"/>
        <w:sz w:val="16"/>
        <w:szCs w:val="16"/>
      </w:rPr>
      <w:t>Email</w:t>
    </w:r>
    <w:proofErr w:type="gramEnd"/>
    <w:r w:rsidRPr="00E94697">
      <w:rPr>
        <w:color w:val="44546A" w:themeColor="text2"/>
        <w:sz w:val="16"/>
        <w:szCs w:val="16"/>
      </w:rPr>
      <w:t> : gestionfgb@gmail.com</w:t>
    </w:r>
  </w:p>
  <w:p w14:paraId="00139CF7" w14:textId="77777777" w:rsidR="0075250F" w:rsidRPr="00B47148" w:rsidRDefault="0075250F" w:rsidP="0075250F">
    <w:pPr>
      <w:pStyle w:val="Pieddepage"/>
      <w:jc w:val="center"/>
      <w:rPr>
        <w:color w:val="44546A" w:themeColor="text2"/>
        <w:sz w:val="16"/>
        <w:szCs w:val="16"/>
      </w:rPr>
    </w:pPr>
    <w:r w:rsidRPr="00E94697">
      <w:rPr>
        <w:color w:val="44546A" w:themeColor="text2"/>
        <w:sz w:val="16"/>
        <w:szCs w:val="16"/>
      </w:rPr>
      <w:t>Site internet : www.fingerbelle.fr</w:t>
    </w:r>
  </w:p>
  <w:p w14:paraId="27EB6013" w14:textId="77777777" w:rsidR="0075250F" w:rsidRDefault="007525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0BF3" w14:textId="77777777" w:rsidR="0094097F" w:rsidRDefault="0094097F" w:rsidP="0075250F">
      <w:r>
        <w:separator/>
      </w:r>
    </w:p>
  </w:footnote>
  <w:footnote w:type="continuationSeparator" w:id="0">
    <w:p w14:paraId="7CE35FED" w14:textId="77777777" w:rsidR="0094097F" w:rsidRDefault="0094097F" w:rsidP="0075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ECA0" w14:textId="0E43D530" w:rsidR="0075250F" w:rsidRDefault="0075250F" w:rsidP="0075250F">
    <w:pPr>
      <w:pStyle w:val="En-tte"/>
      <w:jc w:val="center"/>
    </w:pPr>
    <w:r>
      <w:rPr>
        <w:noProof/>
      </w:rPr>
      <w:drawing>
        <wp:inline distT="0" distB="0" distL="0" distR="0" wp14:anchorId="5B564A1C" wp14:editId="1865EC71">
          <wp:extent cx="2179202" cy="6519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284819" cy="6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4CB"/>
    <w:multiLevelType w:val="hybridMultilevel"/>
    <w:tmpl w:val="33E2B626"/>
    <w:lvl w:ilvl="0" w:tplc="E18070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8168DA"/>
    <w:multiLevelType w:val="hybridMultilevel"/>
    <w:tmpl w:val="C7BC19AC"/>
    <w:lvl w:ilvl="0" w:tplc="B230746C">
      <w:start w:val="3"/>
      <w:numFmt w:val="bullet"/>
      <w:lvlText w:val=""/>
      <w:lvlJc w:val="left"/>
      <w:pPr>
        <w:ind w:left="644"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2B7114"/>
    <w:multiLevelType w:val="hybridMultilevel"/>
    <w:tmpl w:val="9348C440"/>
    <w:lvl w:ilvl="0" w:tplc="B50032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0F"/>
    <w:rsid w:val="00046ADE"/>
    <w:rsid w:val="000B15AF"/>
    <w:rsid w:val="000C63A3"/>
    <w:rsid w:val="001933B1"/>
    <w:rsid w:val="002A2540"/>
    <w:rsid w:val="00317C34"/>
    <w:rsid w:val="003E3480"/>
    <w:rsid w:val="0047689A"/>
    <w:rsid w:val="004B4A0A"/>
    <w:rsid w:val="004B5381"/>
    <w:rsid w:val="005F5179"/>
    <w:rsid w:val="006004F4"/>
    <w:rsid w:val="006722A8"/>
    <w:rsid w:val="0075250F"/>
    <w:rsid w:val="00891F7F"/>
    <w:rsid w:val="00926E05"/>
    <w:rsid w:val="0094097F"/>
    <w:rsid w:val="00A06813"/>
    <w:rsid w:val="00A4251E"/>
    <w:rsid w:val="00A50FD0"/>
    <w:rsid w:val="00AD0676"/>
    <w:rsid w:val="00B52D4F"/>
    <w:rsid w:val="00B53936"/>
    <w:rsid w:val="00B81E98"/>
    <w:rsid w:val="00BD361C"/>
    <w:rsid w:val="00C57932"/>
    <w:rsid w:val="00C7532C"/>
    <w:rsid w:val="00CB1143"/>
    <w:rsid w:val="00F07266"/>
    <w:rsid w:val="00F20358"/>
    <w:rsid w:val="00FB418B"/>
    <w:rsid w:val="00FE0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CB3085"/>
  <w15:chartTrackingRefBased/>
  <w15:docId w15:val="{FC92E957-AEBC-8141-A233-171A7C9B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50F"/>
    <w:pPr>
      <w:tabs>
        <w:tab w:val="center" w:pos="4536"/>
        <w:tab w:val="right" w:pos="9072"/>
      </w:tabs>
    </w:pPr>
  </w:style>
  <w:style w:type="character" w:customStyle="1" w:styleId="En-tteCar">
    <w:name w:val="En-tête Car"/>
    <w:basedOn w:val="Policepardfaut"/>
    <w:link w:val="En-tte"/>
    <w:uiPriority w:val="99"/>
    <w:rsid w:val="0075250F"/>
  </w:style>
  <w:style w:type="paragraph" w:styleId="Pieddepage">
    <w:name w:val="footer"/>
    <w:basedOn w:val="Normal"/>
    <w:link w:val="PieddepageCar"/>
    <w:uiPriority w:val="99"/>
    <w:unhideWhenUsed/>
    <w:rsid w:val="0075250F"/>
    <w:pPr>
      <w:tabs>
        <w:tab w:val="center" w:pos="4536"/>
        <w:tab w:val="right" w:pos="9072"/>
      </w:tabs>
    </w:pPr>
  </w:style>
  <w:style w:type="character" w:customStyle="1" w:styleId="PieddepageCar">
    <w:name w:val="Pied de page Car"/>
    <w:basedOn w:val="Policepardfaut"/>
    <w:link w:val="Pieddepage"/>
    <w:uiPriority w:val="99"/>
    <w:rsid w:val="0075250F"/>
  </w:style>
  <w:style w:type="paragraph" w:styleId="Paragraphedeliste">
    <w:name w:val="List Paragraph"/>
    <w:basedOn w:val="Normal"/>
    <w:uiPriority w:val="34"/>
    <w:qFormat/>
    <w:rsid w:val="0075250F"/>
    <w:pPr>
      <w:ind w:left="720"/>
      <w:contextualSpacing/>
    </w:pPr>
  </w:style>
  <w:style w:type="character" w:styleId="Lienhypertexte">
    <w:name w:val="Hyperlink"/>
    <w:basedOn w:val="Policepardfaut"/>
    <w:uiPriority w:val="99"/>
    <w:unhideWhenUsed/>
    <w:rsid w:val="0075250F"/>
    <w:rPr>
      <w:color w:val="0563C1" w:themeColor="hyperlink"/>
      <w:u w:val="single"/>
    </w:rPr>
  </w:style>
  <w:style w:type="character" w:styleId="Mentionnonrsolue">
    <w:name w:val="Unresolved Mention"/>
    <w:basedOn w:val="Policepardfaut"/>
    <w:uiPriority w:val="99"/>
    <w:semiHidden/>
    <w:unhideWhenUsed/>
    <w:rsid w:val="0075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stionfg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676</Words>
  <Characters>3720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bergen</dc:creator>
  <cp:keywords/>
  <dc:description/>
  <cp:lastModifiedBy>iris bergen</cp:lastModifiedBy>
  <cp:revision>3</cp:revision>
  <cp:lastPrinted>2022-03-11T21:41:00Z</cp:lastPrinted>
  <dcterms:created xsi:type="dcterms:W3CDTF">2022-03-11T20:13:00Z</dcterms:created>
  <dcterms:modified xsi:type="dcterms:W3CDTF">2022-03-11T21:42:00Z</dcterms:modified>
</cp:coreProperties>
</file>